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B5B" w:rsidRPr="00567A7E" w:rsidRDefault="005B21AC" w:rsidP="003010D1">
      <w:pPr>
        <w:keepNext/>
        <w:spacing w:before="240" w:after="0" w:line="240" w:lineRule="auto"/>
        <w:jc w:val="right"/>
        <w:outlineLvl w:val="0"/>
        <w:rPr>
          <w:rFonts w:ascii="GHEA Grapalat" w:eastAsia="Times New Roman" w:hAnsi="GHEA Grapalat" w:cs="Sylfaen"/>
          <w:b/>
          <w:bCs/>
          <w:noProof/>
          <w:color w:val="C00000"/>
          <w:kern w:val="32"/>
          <w:sz w:val="24"/>
          <w:szCs w:val="24"/>
          <w:lang w:eastAsia="x-none"/>
        </w:rPr>
      </w:pPr>
      <w:bookmarkStart w:id="0" w:name="_Toc460857075"/>
      <w:r w:rsidRPr="00567A7E">
        <w:rPr>
          <w:rFonts w:ascii="GHEA Grapalat" w:eastAsia="Times New Roman" w:hAnsi="GHEA Grapalat" w:cs="Sylfaen"/>
          <w:b/>
          <w:bCs/>
          <w:noProof/>
          <w:color w:val="C00000"/>
          <w:kern w:val="32"/>
          <w:sz w:val="24"/>
          <w:szCs w:val="24"/>
          <w:lang w:eastAsia="x-none"/>
        </w:rPr>
        <w:t xml:space="preserve"> </w:t>
      </w:r>
      <w:r w:rsidR="00B03B5B" w:rsidRPr="00567A7E">
        <w:rPr>
          <w:rFonts w:ascii="GHEA Grapalat" w:eastAsia="Times New Roman" w:hAnsi="GHEA Grapalat" w:cs="Sylfaen"/>
          <w:b/>
          <w:bCs/>
          <w:noProof/>
          <w:color w:val="C00000"/>
          <w:kern w:val="32"/>
          <w:sz w:val="24"/>
          <w:szCs w:val="24"/>
          <w:lang w:val="hy-AM" w:eastAsia="x-none"/>
        </w:rPr>
        <w:t>Հավելված 1</w:t>
      </w:r>
      <w:bookmarkEnd w:id="0"/>
      <w:r w:rsidR="00B03B5B" w:rsidRPr="00567A7E">
        <w:rPr>
          <w:rFonts w:ascii="GHEA Grapalat" w:eastAsia="Times New Roman" w:hAnsi="GHEA Grapalat" w:cs="Sylfaen"/>
          <w:b/>
          <w:bCs/>
          <w:noProof/>
          <w:color w:val="C00000"/>
          <w:kern w:val="32"/>
          <w:sz w:val="24"/>
          <w:szCs w:val="24"/>
          <w:lang w:val="hy-AM" w:eastAsia="x-none"/>
        </w:rPr>
        <w:t xml:space="preserve"> </w:t>
      </w:r>
    </w:p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4"/>
          <w:szCs w:val="24"/>
          <w:lang w:val="hy-AM" w:eastAsia="en-GB"/>
        </w:rPr>
      </w:pPr>
      <w:r w:rsidRPr="00567A7E">
        <w:rPr>
          <w:rFonts w:ascii="GHEA Grapalat" w:eastAsia="Times New Roman" w:hAnsi="GHEA Grapalat" w:cs="Sylfaen"/>
          <w:b/>
          <w:bCs/>
          <w:noProof/>
          <w:sz w:val="24"/>
          <w:szCs w:val="24"/>
          <w:lang w:val="hy-AM" w:eastAsia="en-GB"/>
        </w:rPr>
        <w:t xml:space="preserve">ԲՅՈՒՋԵՏԱՅԻՆ ԾՐԱԳՐԻ ՆԿԱՐԱԳԻՐ </w:t>
      </w:r>
    </w:p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4"/>
          <w:szCs w:val="24"/>
          <w:lang w:val="hy-AM" w:eastAsia="en-GB"/>
        </w:rPr>
      </w:pPr>
      <w:r w:rsidRPr="00567A7E">
        <w:rPr>
          <w:rFonts w:ascii="GHEA Grapalat" w:eastAsia="Times New Roman" w:hAnsi="GHEA Grapalat" w:cs="Sylfaen"/>
          <w:b/>
          <w:bCs/>
          <w:noProof/>
          <w:sz w:val="24"/>
          <w:szCs w:val="24"/>
          <w:lang w:val="hy-AM" w:eastAsia="en-GB"/>
        </w:rPr>
        <w:t>/ԱՆՁՆԱԳԻՐ/</w:t>
      </w:r>
    </w:p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4"/>
          <w:szCs w:val="24"/>
          <w:lang w:val="hy-AM"/>
        </w:rPr>
      </w:pPr>
    </w:p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4"/>
          <w:szCs w:val="24"/>
          <w:lang w:val="hy-AM"/>
        </w:rPr>
      </w:pP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  <w:r w:rsidRPr="00567A7E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1.1</w:t>
            </w:r>
            <w:r w:rsidRPr="00567A7E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ԱՆՎԱՆՈՒՄԸ՝</w:t>
            </w:r>
          </w:p>
        </w:tc>
      </w:tr>
      <w:tr w:rsidR="00B03B5B" w:rsidRPr="00567A7E" w:rsidTr="002939C7">
        <w:trPr>
          <w:trHeight w:val="533"/>
        </w:trPr>
        <w:tc>
          <w:tcPr>
            <w:tcW w:w="10585" w:type="dxa"/>
            <w:shd w:val="clear" w:color="auto" w:fill="auto"/>
          </w:tcPr>
          <w:p w:rsidR="00B03B5B" w:rsidRPr="00567A7E" w:rsidRDefault="00BB1877" w:rsidP="003010D1">
            <w:pPr>
              <w:tabs>
                <w:tab w:val="left" w:pos="1164"/>
              </w:tabs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ՍՈՑԻԱԼԱԿԱՆ ՊԱՇՏՊԱՆՈՒԹՅԱՆ ՎԱՐՉԱՐԱՐՈՒԹՅԱՆ ԵՐԿՐՈՐԴ</w:t>
            </w:r>
            <w:r w:rsidR="00A53EC6"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 xml:space="preserve">   ԾՐԱԳԻՐ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1.2 ԾՐԱԳՐԻ ԴԱՍԻՉԸ՝</w:t>
            </w:r>
          </w:p>
        </w:tc>
      </w:tr>
      <w:tr w:rsidR="00B03B5B" w:rsidRPr="00567A7E" w:rsidTr="002939C7">
        <w:trPr>
          <w:trHeight w:val="687"/>
        </w:trPr>
        <w:tc>
          <w:tcPr>
            <w:tcW w:w="10585" w:type="dxa"/>
            <w:shd w:val="clear" w:color="auto" w:fill="auto"/>
          </w:tcPr>
          <w:p w:rsidR="00B03B5B" w:rsidRPr="00567A7E" w:rsidRDefault="00BB1877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1206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1.3 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ԻՐԱԿԱՆԱՑՄԱՆ ՀԱՄԱՐ ՊԱՏԱՍԽԱՆԱՏՈՒ ՄԱՐՄԻՆԸ՝</w:t>
            </w:r>
          </w:p>
        </w:tc>
      </w:tr>
      <w:tr w:rsidR="00B03B5B" w:rsidRPr="00567A7E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2738E5" w:rsidRPr="00567A7E" w:rsidRDefault="002738E5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  <w:p w:rsidR="002738E5" w:rsidRPr="00567A7E" w:rsidRDefault="002738E5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ՀՀ ԱՇԽԱՏԱՆՔԻ և ՍՈՑԻԱԼԱԿԱՆ ՀԱՐՑԵՐԻ ՆԱԽԱՐԱՐՈՒԹՅՈՒՆ</w:t>
            </w:r>
          </w:p>
          <w:p w:rsidR="00B03B5B" w:rsidRPr="00567A7E" w:rsidRDefault="00B03B5B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</w:pP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1.4 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ԳՈՐԾՈՒՆԵՈՒԹՅԱՆ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ՍԿԻԶԲԸ՝</w:t>
            </w:r>
          </w:p>
        </w:tc>
      </w:tr>
      <w:tr w:rsidR="00B03B5B" w:rsidRPr="00567A7E" w:rsidTr="002939C7">
        <w:trPr>
          <w:trHeight w:val="826"/>
        </w:trPr>
        <w:tc>
          <w:tcPr>
            <w:tcW w:w="10585" w:type="dxa"/>
            <w:shd w:val="clear" w:color="auto" w:fill="auto"/>
          </w:tcPr>
          <w:p w:rsidR="00B03B5B" w:rsidRPr="00567A7E" w:rsidRDefault="00BB1877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29.10.2014թ.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1.5 ԾՐԱԳՐԻ  ԾՐԱԳՐԻ ՆԱԽԱՏԵՍՎՈՂ ԱՎԱՐՏԸ՝</w:t>
            </w:r>
          </w:p>
        </w:tc>
      </w:tr>
      <w:tr w:rsidR="00B03B5B" w:rsidRPr="00567A7E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B03B5B" w:rsidRPr="00567A7E" w:rsidRDefault="00B06D74" w:rsidP="0010065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30.10.</w:t>
            </w: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2022թ</w:t>
            </w: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.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1.6 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ՆԱԽՈՐԴ</w:t>
            </w:r>
            <w:r w:rsidR="005B21AC" w:rsidRPr="00567A7E">
              <w:rPr>
                <w:rFonts w:ascii="GHEA Grapalat" w:eastAsia="Calibri" w:hAnsi="GHEA Grapalat" w:cs="Sylfaen"/>
                <w:b/>
                <w:sz w:val="24"/>
                <w:szCs w:val="24"/>
              </w:rPr>
              <w:t xml:space="preserve"> 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ԱՆՎԱՆՈՒՄՆԵՐԸ՝</w:t>
            </w:r>
          </w:p>
        </w:tc>
      </w:tr>
      <w:tr w:rsidR="00B03B5B" w:rsidRPr="00567A7E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E52C56" w:rsidRPr="00567A7E" w:rsidRDefault="00BC2F36" w:rsidP="003010D1">
            <w:pPr>
              <w:spacing w:after="0" w:line="24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  <w:tab/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>(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ըստ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ՀՀ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պետական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բյուջեի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մասին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համապատասխան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տարիների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օրենքների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).  </w:t>
            </w:r>
            <w:r w:rsidR="00E52C56"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կիրառելի</w:t>
            </w:r>
            <w:r w:rsidR="00E52C56" w:rsidRPr="00567A7E">
              <w:rPr>
                <w:rFonts w:ascii="GHEA Grapalat" w:hAnsi="GHEA Grapalat" w:cs="Times Armenian"/>
                <w:sz w:val="24"/>
                <w:szCs w:val="24"/>
                <w:lang w:val="hy-AM"/>
              </w:rPr>
              <w:t xml:space="preserve"> չէ</w:t>
            </w:r>
          </w:p>
          <w:p w:rsidR="00BC2F36" w:rsidRPr="00567A7E" w:rsidRDefault="00BC2F36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  <w:p w:rsidR="00B03B5B" w:rsidRPr="00567A7E" w:rsidRDefault="00B03B5B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</w:tr>
    </w:tbl>
    <w:p w:rsidR="00B03B5B" w:rsidRPr="00567A7E" w:rsidRDefault="00B03B5B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0D3229" w:rsidRPr="00567A7E" w:rsidRDefault="000D3229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0D3229" w:rsidRPr="00567A7E" w:rsidRDefault="000D3229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0D3229" w:rsidRPr="00567A7E" w:rsidRDefault="000D3229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0D3229" w:rsidRPr="00567A7E" w:rsidRDefault="000D3229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A53EC6" w:rsidRPr="00567A7E" w:rsidRDefault="00A53EC6" w:rsidP="003010D1">
      <w:pPr>
        <w:widowControl w:val="0"/>
        <w:spacing w:before="120"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eastAsia="x-none"/>
        </w:rPr>
      </w:pPr>
    </w:p>
    <w:p w:rsidR="00B03B5B" w:rsidRPr="00567A7E" w:rsidRDefault="00B03B5B" w:rsidP="003010D1">
      <w:pPr>
        <w:spacing w:after="0" w:line="240" w:lineRule="auto"/>
        <w:contextualSpacing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  <w:r w:rsidRPr="00567A7E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>2. ԾՐԱԳՐԻ</w:t>
      </w:r>
      <w:r w:rsidRPr="00567A7E">
        <w:rPr>
          <w:rFonts w:ascii="GHEA Grapalat" w:eastAsia="Calibri" w:hAnsi="GHEA Grapalat" w:cs="Times Armenian"/>
          <w:b/>
          <w:bCs/>
          <w:sz w:val="24"/>
          <w:szCs w:val="24"/>
          <w:lang w:val="hy-AM" w:eastAsia="x-none"/>
        </w:rPr>
        <w:t xml:space="preserve"> </w:t>
      </w:r>
      <w:r w:rsidRPr="00567A7E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B03B5B" w:rsidRPr="00567A7E" w:rsidTr="00D834DD">
        <w:tc>
          <w:tcPr>
            <w:tcW w:w="10368" w:type="dxa"/>
            <w:gridSpan w:val="5"/>
            <w:shd w:val="clear" w:color="auto" w:fill="C4BC96"/>
          </w:tcPr>
          <w:p w:rsidR="00B03B5B" w:rsidRPr="00567A7E" w:rsidRDefault="00B03B5B" w:rsidP="005F6009">
            <w:pPr>
              <w:pStyle w:val="ListParagraph"/>
              <w:numPr>
                <w:ilvl w:val="1"/>
                <w:numId w:val="7"/>
              </w:numPr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67A7E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lang w:val="hy-AM"/>
              </w:rPr>
              <w:t>ԾՐԱԳՐԻ</w:t>
            </w:r>
            <w:r w:rsidRPr="00567A7E">
              <w:rPr>
                <w:rFonts w:ascii="GHEA Grapalat" w:eastAsia="Calibri" w:hAnsi="GHEA Grapalat" w:cs="Times Armenian"/>
                <w:b/>
                <w:lang w:val="hy-AM"/>
              </w:rPr>
              <w:t xml:space="preserve"> ՆՊԱՏԱԿԸ՝ </w:t>
            </w:r>
          </w:p>
        </w:tc>
      </w:tr>
      <w:tr w:rsidR="00B03B5B" w:rsidRPr="00567A7E" w:rsidTr="00D834DD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5F6009" w:rsidRPr="00567A7E" w:rsidRDefault="005F6009" w:rsidP="005F6009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/>
              </w:rPr>
            </w:pPr>
            <w:r w:rsidRPr="00567A7E">
              <w:rPr>
                <w:rFonts w:ascii="GHEA Grapalat" w:hAnsi="GHEA Grapalat"/>
                <w:bCs/>
                <w:lang w:val="en-GB"/>
              </w:rPr>
              <w:t>Ս</w:t>
            </w:r>
            <w:r w:rsidRPr="00567A7E">
              <w:rPr>
                <w:rFonts w:ascii="GHEA Grapalat" w:hAnsi="GHEA Grapalat"/>
                <w:bCs/>
                <w:lang w:val="hy-AM"/>
              </w:rPr>
              <w:t xml:space="preserve">ոցիալական պաշտպանության ծառայությունների տրամադրման բարելավումը, </w:t>
            </w:r>
          </w:p>
          <w:p w:rsidR="005F6009" w:rsidRPr="00567A7E" w:rsidRDefault="005F6009" w:rsidP="006E414C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/>
              </w:rPr>
            </w:pPr>
            <w:r w:rsidRPr="00567A7E">
              <w:rPr>
                <w:rFonts w:ascii="GHEA Grapalat" w:hAnsi="GHEA Grapalat"/>
                <w:lang w:val="en-GB"/>
              </w:rPr>
              <w:t>Ս</w:t>
            </w:r>
            <w:r w:rsidRPr="00567A7E">
              <w:rPr>
                <w:rFonts w:ascii="GHEA Grapalat" w:hAnsi="GHEA Grapalat"/>
                <w:lang w:val="hy-AM"/>
              </w:rPr>
              <w:t>ոցիալական պաշտպանության նպաստներ և ծառայություններ տրամադրող գործակալությունների վերլուծական և մոնիթորինգի ու գնահատման գործառույթների ուժեղացումը:</w:t>
            </w:r>
          </w:p>
        </w:tc>
      </w:tr>
      <w:tr w:rsidR="00B03B5B" w:rsidRPr="00567A7E" w:rsidTr="00D834DD">
        <w:tc>
          <w:tcPr>
            <w:tcW w:w="10368" w:type="dxa"/>
            <w:gridSpan w:val="5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2.2 ԾՐԱԳՐԻ ՀԻՄՔԵՐԸ՝</w:t>
            </w:r>
          </w:p>
        </w:tc>
      </w:tr>
      <w:tr w:rsidR="00B03B5B" w:rsidRPr="00567A7E" w:rsidTr="00D834DD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B03B5B" w:rsidRPr="00567A7E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Ծրագրի իրավական</w:t>
            </w:r>
            <w:r w:rsidRPr="00567A7E">
              <w:rPr>
                <w:rFonts w:ascii="GHEA Grapalat" w:eastAsia="Calibri" w:hAnsi="GHEA Grapalat" w:cs="Times Armenian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B03B5B" w:rsidRPr="00567A7E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Նկարագրությունը</w:t>
            </w:r>
          </w:p>
        </w:tc>
      </w:tr>
      <w:tr w:rsidR="00750802" w:rsidRPr="00567A7E" w:rsidTr="00D834DD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750802" w:rsidRPr="00567A7E" w:rsidRDefault="006E414C" w:rsidP="003010D1">
            <w:pPr>
              <w:pStyle w:val="ListParagraph"/>
              <w:ind w:left="0"/>
              <w:rPr>
                <w:rFonts w:ascii="GHEA Grapalat" w:hAnsi="GHEA Grapalat" w:cs="Arian AMU"/>
              </w:rPr>
            </w:pPr>
            <w:r w:rsidRPr="00567A7E">
              <w:rPr>
                <w:rFonts w:ascii="GHEA Grapalat" w:hAnsi="GHEA Grapalat" w:cs="Sylfaen"/>
                <w:lang w:val="hy-AM"/>
              </w:rPr>
              <w:t>Հայաստանի Հանրապետության</w:t>
            </w:r>
            <w:r w:rsidRPr="00567A7E">
              <w:rPr>
                <w:rFonts w:ascii="GHEA Grapalat" w:hAnsi="GHEA Grapalat"/>
                <w:lang w:val="hy-AM"/>
              </w:rPr>
              <w:t xml:space="preserve"> (</w:t>
            </w:r>
            <w:r w:rsidRPr="00567A7E">
              <w:rPr>
                <w:rFonts w:ascii="GHEA Grapalat" w:hAnsi="GHEA Grapalat" w:cs="Sylfaen"/>
                <w:lang w:val="hy-AM"/>
              </w:rPr>
              <w:t>ՀՀ</w:t>
            </w:r>
            <w:r w:rsidRPr="00567A7E">
              <w:rPr>
                <w:rFonts w:ascii="GHEA Grapalat" w:hAnsi="GHEA Grapalat"/>
                <w:lang w:val="hy-AM"/>
              </w:rPr>
              <w:t xml:space="preserve">) </w:t>
            </w:r>
            <w:r w:rsidRPr="00567A7E">
              <w:rPr>
                <w:rFonts w:ascii="GHEA Grapalat" w:hAnsi="GHEA Grapalat" w:cs="Sylfaen"/>
                <w:lang w:val="hy-AM"/>
              </w:rPr>
              <w:t xml:space="preserve">և </w:t>
            </w:r>
            <w:r w:rsidRPr="00567A7E">
              <w:rPr>
                <w:rFonts w:ascii="GHEA Grapalat" w:hAnsi="GHEA Grapalat" w:cs="Tahoma"/>
                <w:lang w:val="hy-AM"/>
              </w:rPr>
              <w:t>Միջազգային Զարգացման Ընկերակցության</w:t>
            </w:r>
            <w:r w:rsidRPr="00567A7E">
              <w:rPr>
                <w:rFonts w:ascii="GHEA Grapalat" w:hAnsi="GHEA Grapalat"/>
                <w:lang w:val="hy-AM"/>
              </w:rPr>
              <w:t xml:space="preserve"> (</w:t>
            </w:r>
            <w:r w:rsidRPr="00567A7E">
              <w:rPr>
                <w:rFonts w:ascii="GHEA Grapalat" w:hAnsi="GHEA Grapalat" w:cs="Sylfaen"/>
                <w:lang w:val="hy-AM"/>
              </w:rPr>
              <w:t>ՄԶԸ</w:t>
            </w:r>
            <w:r w:rsidRPr="00567A7E">
              <w:rPr>
                <w:rFonts w:ascii="GHEA Grapalat" w:hAnsi="GHEA Grapalat"/>
                <w:lang w:val="hy-AM"/>
              </w:rPr>
              <w:t xml:space="preserve">)  </w:t>
            </w:r>
            <w:r w:rsidRPr="00567A7E">
              <w:rPr>
                <w:rFonts w:ascii="GHEA Grapalat" w:hAnsi="GHEA Grapalat" w:cs="Sylfaen"/>
                <w:lang w:val="hy-AM"/>
              </w:rPr>
              <w:t>միջև</w:t>
            </w:r>
            <w:r w:rsidRPr="00567A7E">
              <w:rPr>
                <w:rFonts w:ascii="GHEA Grapalat" w:hAnsi="GHEA Grapalat"/>
                <w:lang w:val="hy-AM"/>
              </w:rPr>
              <w:t xml:space="preserve"> 2014 </w:t>
            </w:r>
            <w:r w:rsidRPr="00567A7E">
              <w:rPr>
                <w:rFonts w:ascii="GHEA Grapalat" w:hAnsi="GHEA Grapalat" w:cs="Sylfaen"/>
                <w:lang w:val="hy-AM"/>
              </w:rPr>
              <w:t>թ</w:t>
            </w:r>
            <w:r w:rsidRPr="00567A7E">
              <w:rPr>
                <w:rFonts w:ascii="GHEA Grapalat" w:hAnsi="GHEA Grapalat"/>
                <w:lang w:val="hy-AM"/>
              </w:rPr>
              <w:t xml:space="preserve">. </w:t>
            </w:r>
            <w:r w:rsidRPr="00567A7E">
              <w:rPr>
                <w:rFonts w:ascii="GHEA Grapalat" w:hAnsi="GHEA Grapalat" w:cs="Sylfaen"/>
              </w:rPr>
              <w:t>մ</w:t>
            </w:r>
            <w:r w:rsidRPr="00567A7E">
              <w:rPr>
                <w:rFonts w:ascii="GHEA Grapalat" w:hAnsi="GHEA Grapalat" w:cs="Sylfaen"/>
                <w:lang w:val="hy-AM"/>
              </w:rPr>
              <w:t xml:space="preserve">այիսի </w:t>
            </w:r>
            <w:r w:rsidRPr="00567A7E">
              <w:rPr>
                <w:rFonts w:ascii="GHEA Grapalat" w:hAnsi="GHEA Grapalat"/>
                <w:lang w:val="hy-AM"/>
              </w:rPr>
              <w:t>23-</w:t>
            </w:r>
            <w:r w:rsidRPr="00567A7E">
              <w:rPr>
                <w:rFonts w:ascii="GHEA Grapalat" w:hAnsi="GHEA Grapalat" w:cs="Sylfaen"/>
                <w:lang w:val="hy-AM"/>
              </w:rPr>
              <w:t>ին ստորա</w:t>
            </w:r>
            <w:r w:rsidRPr="00567A7E">
              <w:rPr>
                <w:rFonts w:ascii="GHEA Grapalat" w:hAnsi="GHEA Grapalat"/>
                <w:lang w:val="hy-AM"/>
              </w:rPr>
              <w:t>գ</w:t>
            </w:r>
            <w:r w:rsidRPr="00567A7E">
              <w:rPr>
                <w:rFonts w:ascii="GHEA Grapalat" w:hAnsi="GHEA Grapalat" w:cs="Sylfaen"/>
                <w:lang w:val="hy-AM"/>
              </w:rPr>
              <w:t xml:space="preserve">րված </w:t>
            </w:r>
            <w:r w:rsidRPr="00567A7E">
              <w:rPr>
                <w:rFonts w:ascii="GHEA Grapalat" w:hAnsi="GHEA Grapalat"/>
                <w:lang w:val="hy-AM"/>
              </w:rPr>
              <w:t xml:space="preserve">5398-ԱՄ </w:t>
            </w:r>
            <w:r w:rsidRPr="00567A7E">
              <w:rPr>
                <w:rFonts w:ascii="GHEA Grapalat" w:hAnsi="GHEA Grapalat" w:cs="Sylfaen"/>
                <w:lang w:val="hy-AM"/>
              </w:rPr>
              <w:t>վարկային համաձայնա</w:t>
            </w:r>
            <w:r w:rsidRPr="00567A7E">
              <w:rPr>
                <w:rFonts w:ascii="GHEA Grapalat" w:hAnsi="GHEA Grapalat"/>
                <w:lang w:val="hy-AM"/>
              </w:rPr>
              <w:t>գ</w:t>
            </w:r>
            <w:r w:rsidRPr="00567A7E">
              <w:rPr>
                <w:rFonts w:ascii="GHEA Grapalat" w:hAnsi="GHEA Grapalat"/>
              </w:rPr>
              <w:t>ի</w:t>
            </w:r>
            <w:r w:rsidRPr="00567A7E">
              <w:rPr>
                <w:rFonts w:ascii="GHEA Grapalat" w:hAnsi="GHEA Grapalat"/>
                <w:lang w:val="hy-AM"/>
              </w:rPr>
              <w:t>ր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567A7E" w:rsidRDefault="000E1AA4" w:rsidP="006E414C">
            <w:pPr>
              <w:pStyle w:val="ListParagraph"/>
              <w:ind w:left="0"/>
              <w:rPr>
                <w:rFonts w:ascii="GHEA Grapalat" w:hAnsi="GHEA Grapalat" w:cs="Arian AMU"/>
              </w:rPr>
            </w:pPr>
            <w:r w:rsidRPr="00567A7E">
              <w:rPr>
                <w:rFonts w:ascii="GHEA Grapalat" w:hAnsi="GHEA Grapalat"/>
                <w:lang w:val="hy-AM"/>
              </w:rPr>
              <w:t>2012թ. ՀՀ կառավարությունը հաստատեց ՀՀ կառավարության «Հայաստանի Հանրապետությունում ինտեգրված սոցիալական ծառայությունների համակարգ ներդնելու ծրագիրը հաստատելու մասին» որոշումը, սահմանելով ինտեգրված սոցիալական ծառայությունների տրամադրման հստակ հայեցակարգը և առաջարկվող իրականացման ծրագիրը փորձարկման և իրականացման փուլերի հստակ տարանջատմամբ: Կառավարությունը նախընտրությունը տվել է չորս գործող գործակալությունների (կենսաթոշակների, սոցիալական աջակցության, զբաղվածության և հաշմանդամության հավաստագրման) գործառութային ինտեգրման տարբերակին, որոնք ընդհանուր տանիքի սկզբունքով կմիավորվեն հանրապետության 56 բնակավայրերում: Նոր համակարգը նախատեսում է միասնական ընդունարանի, կառավարման տեղեկատվական համակարգի (ԿՏՀ) և սոցիալական գործի կառավարման միասնական ընթացակարգեր:</w:t>
            </w:r>
          </w:p>
        </w:tc>
      </w:tr>
      <w:tr w:rsidR="00B03B5B" w:rsidRPr="00567A7E" w:rsidTr="00D834DD">
        <w:tc>
          <w:tcPr>
            <w:tcW w:w="10368" w:type="dxa"/>
            <w:gridSpan w:val="5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2.3 ՊԵՏԱԿԱՆ ՄԱՐՄՆԻ ԼԻԱԶՈՐՈՒԹՅՈՒՆՆԵՐԸ ԾՐԱԳՐԻ ԻՐԱԿԱՆԱՑՄԱՆ ՀԱՐՑՈՒՄ`</w:t>
            </w:r>
          </w:p>
        </w:tc>
      </w:tr>
      <w:tr w:rsidR="00B03B5B" w:rsidRPr="00567A7E" w:rsidTr="00D834DD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427FEA" w:rsidRPr="00567A7E" w:rsidRDefault="007D6268" w:rsidP="00427FEA">
            <w:pPr>
              <w:pStyle w:val="ListParagraph"/>
              <w:ind w:left="0"/>
              <w:rPr>
                <w:rFonts w:ascii="GHEA Grapalat" w:hAnsi="GHEA Grapalat"/>
              </w:rPr>
            </w:pPr>
            <w:r w:rsidRPr="00567A7E">
              <w:rPr>
                <w:rFonts w:ascii="GHEA Grapalat" w:eastAsia="Calibri" w:hAnsi="GHEA Grapalat" w:cs="Sylfaen"/>
                <w:lang w:val="hy-AM"/>
              </w:rPr>
              <w:t xml:space="preserve">     </w:t>
            </w:r>
            <w:r w:rsidR="00427FEA" w:rsidRPr="00567A7E">
              <w:rPr>
                <w:rFonts w:ascii="GHEA Grapalat" w:hAnsi="GHEA Grapalat" w:cs="Sylfaen"/>
                <w:b/>
              </w:rPr>
              <w:t xml:space="preserve"> </w:t>
            </w:r>
            <w:r w:rsidR="00427FEA" w:rsidRPr="00567A7E">
              <w:rPr>
                <w:rFonts w:ascii="GHEA Grapalat" w:hAnsi="GHEA Grapalat"/>
                <w:lang w:val="hy-AM"/>
              </w:rPr>
              <w:t xml:space="preserve">ՍՊՎԾ II-ի իրականացման համար պատասխանատու գործակալություն է հանդիոանում ՀՀ աշխատանքի և սոցիալական հարցերի նախարարությունը, իսկ տեխնիկական հարցերի գծով պատասխանատվությունը դրված է ԱՍՀՆ կազմում գործող </w:t>
            </w:r>
            <w:r w:rsidR="00427FEA" w:rsidRPr="00567A7E">
              <w:rPr>
                <w:rFonts w:ascii="GHEA Grapalat" w:hAnsi="GHEA Grapalat"/>
                <w:lang w:val="hy-AM"/>
              </w:rPr>
              <w:lastRenderedPageBreak/>
              <w:t>Ծրագրի համակարգման գրասենյակի թիմի վրա:</w:t>
            </w:r>
          </w:p>
          <w:p w:rsidR="00B03B5B" w:rsidRPr="00567A7E" w:rsidRDefault="00B03B5B" w:rsidP="0030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Calibri" w:hAnsi="GHEA Grapalat" w:cs="IRTEK Courier"/>
                <w:sz w:val="24"/>
                <w:szCs w:val="24"/>
                <w:lang w:val="hy-AM"/>
              </w:rPr>
            </w:pPr>
          </w:p>
        </w:tc>
      </w:tr>
      <w:tr w:rsidR="00B03B5B" w:rsidRPr="00567A7E" w:rsidTr="00D834DD">
        <w:tc>
          <w:tcPr>
            <w:tcW w:w="10368" w:type="dxa"/>
            <w:gridSpan w:val="5"/>
            <w:shd w:val="clear" w:color="auto" w:fill="C4BC96"/>
          </w:tcPr>
          <w:p w:rsidR="00B03B5B" w:rsidRPr="00567A7E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lastRenderedPageBreak/>
              <w:t>2.4 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7D6268" w:rsidRPr="00567A7E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6B7451" w:rsidRPr="00567A7E" w:rsidRDefault="006B7451" w:rsidP="006B7451">
            <w:pPr>
              <w:spacing w:before="100" w:beforeAutospacing="1"/>
              <w:ind w:firstLine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67A7E">
              <w:rPr>
                <w:rFonts w:ascii="GHEA Grapalat" w:hAnsi="GHEA Grapalat"/>
                <w:sz w:val="24"/>
                <w:szCs w:val="24"/>
                <w:lang w:val="hy-AM"/>
              </w:rPr>
              <w:t xml:space="preserve">Ծրագրի շահառուներն են Ինտեգրված սոցիալական ծառայությունների համակարգի </w:t>
            </w:r>
            <w:r w:rsidRPr="00567A7E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 w:rsidRPr="00567A7E">
              <w:rPr>
                <w:rFonts w:ascii="GHEA Grapalat" w:hAnsi="GHEA Grapalat"/>
                <w:sz w:val="24"/>
                <w:szCs w:val="24"/>
                <w:lang w:val="hy-AM"/>
              </w:rPr>
              <w:t>հաճախորդները, ովքեր ծրագրի շրջանակներում իրականացվող սոցիալական բարեփոխումների, այդ թվում ծառայությունների արդիականացման և ինտեգրման շնորհիվ կստանան որակյալ ծառայություններ, ինչպես նաև սոցիալական պաշտպանության ոլորտի աշխատակիցները, ովքեր ծրագրի իրականացման արդյունքում կաշխատեն բարելավված աշխատանքային պայմաններում:</w:t>
            </w:r>
          </w:p>
          <w:p w:rsidR="007D6268" w:rsidRPr="00567A7E" w:rsidRDefault="007D6268" w:rsidP="003010D1">
            <w:pPr>
              <w:spacing w:after="0" w:line="240" w:lineRule="auto"/>
              <w:rPr>
                <w:rFonts w:ascii="GHEA Grapalat" w:hAnsi="GHEA Grapalat" w:cs="Sylfaen"/>
                <w:bCs/>
                <w:sz w:val="24"/>
                <w:szCs w:val="24"/>
                <w:lang w:val="en-GB"/>
              </w:rPr>
            </w:pPr>
          </w:p>
        </w:tc>
      </w:tr>
      <w:tr w:rsidR="007D6268" w:rsidRPr="00567A7E" w:rsidTr="00D834DD">
        <w:tc>
          <w:tcPr>
            <w:tcW w:w="10368" w:type="dxa"/>
            <w:gridSpan w:val="5"/>
            <w:shd w:val="clear" w:color="auto" w:fill="C4BC96"/>
          </w:tcPr>
          <w:p w:rsidR="007D6268" w:rsidRPr="00567A7E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2.5 ԾՐԱԳՐԻ ԿԱՌՈՒՑՎԱԾՔԸ՝</w:t>
            </w:r>
            <w:r w:rsidRPr="00567A7E">
              <w:rPr>
                <w:rFonts w:ascii="GHEA Grapalat" w:eastAsia="Calibri" w:hAnsi="GHEA Grapalat" w:cs="Times Armenian"/>
                <w:sz w:val="24"/>
                <w:szCs w:val="24"/>
                <w:lang w:val="hy-AM"/>
              </w:rPr>
              <w:t xml:space="preserve"> </w:t>
            </w:r>
          </w:p>
        </w:tc>
      </w:tr>
      <w:tr w:rsidR="007D6268" w:rsidRPr="00567A7E" w:rsidTr="00D834DD">
        <w:trPr>
          <w:trHeight w:val="427"/>
        </w:trPr>
        <w:tc>
          <w:tcPr>
            <w:tcW w:w="1526" w:type="dxa"/>
            <w:shd w:val="clear" w:color="auto" w:fill="BFBFBF"/>
          </w:tcPr>
          <w:p w:rsidR="007D6268" w:rsidRPr="00567A7E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7D6268" w:rsidRPr="00567A7E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7D6268" w:rsidRPr="00567A7E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7D6268" w:rsidRPr="00567A7E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7D6268" w:rsidRPr="00567A7E" w:rsidTr="00671BA8">
        <w:trPr>
          <w:trHeight w:val="4045"/>
        </w:trPr>
        <w:tc>
          <w:tcPr>
            <w:tcW w:w="1526" w:type="dxa"/>
            <w:shd w:val="clear" w:color="auto" w:fill="auto"/>
          </w:tcPr>
          <w:p w:rsidR="007D6268" w:rsidRPr="00567A7E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7D6268" w:rsidRPr="00567A7E" w:rsidRDefault="00D362D0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ծրագիր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362D0" w:rsidRPr="00567A7E" w:rsidRDefault="00D362D0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շրջանակում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խորհրդատվական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ծառայությունների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իրականացում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,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մասնավորապես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ՄՍԾՏԿ-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նախագծանախահաշվային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փաստաթղթերի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փաթեթների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պատրաստում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,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դրանց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շին-երանորոգման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աշխատանքների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="008E35A0" w:rsidRPr="00567A7E">
              <w:rPr>
                <w:rFonts w:ascii="GHEA Grapalat" w:hAnsi="GHEA Grapalat" w:cs="Garamond"/>
                <w:sz w:val="24"/>
                <w:szCs w:val="24"/>
              </w:rPr>
              <w:t>տ</w:t>
            </w:r>
            <w:r w:rsidRPr="00567A7E">
              <w:rPr>
                <w:rFonts w:ascii="GHEA Grapalat" w:hAnsi="GHEA Grapalat" w:cs="Garamond"/>
                <w:sz w:val="24"/>
                <w:szCs w:val="24"/>
              </w:rPr>
              <w:t>եխնիկական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հսկողություն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,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ինտերիեր-դիզայներական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նախագծերի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պատրաստում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այլն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>:</w:t>
            </w:r>
          </w:p>
          <w:p w:rsidR="00671BA8" w:rsidRPr="00567A7E" w:rsidRDefault="00671BA8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</w:p>
        </w:tc>
        <w:tc>
          <w:tcPr>
            <w:tcW w:w="3172" w:type="dxa"/>
            <w:shd w:val="clear" w:color="auto" w:fill="auto"/>
          </w:tcPr>
          <w:p w:rsidR="00C62377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շահառուների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տրամադրման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արդյունավետության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բարելավման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՝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վարկային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միջոցներ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ՀՀ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կառավարության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համաֆինանսավորում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: </w:t>
            </w:r>
          </w:p>
          <w:p w:rsidR="007D6268" w:rsidRPr="00567A7E" w:rsidRDefault="007D6268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</w:p>
        </w:tc>
      </w:tr>
      <w:tr w:rsidR="000D5C4C" w:rsidRPr="00567A7E" w:rsidTr="00D834DD">
        <w:trPr>
          <w:trHeight w:val="127"/>
        </w:trPr>
        <w:tc>
          <w:tcPr>
            <w:tcW w:w="1526" w:type="dxa"/>
            <w:shd w:val="clear" w:color="auto" w:fill="auto"/>
          </w:tcPr>
          <w:p w:rsidR="000D5C4C" w:rsidRPr="00567A7E" w:rsidRDefault="00C62377" w:rsidP="00C62377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lastRenderedPageBreak/>
              <w:t>32001</w:t>
            </w:r>
          </w:p>
        </w:tc>
        <w:tc>
          <w:tcPr>
            <w:tcW w:w="2551" w:type="dxa"/>
            <w:shd w:val="clear" w:color="auto" w:fill="auto"/>
          </w:tcPr>
          <w:p w:rsidR="000D5C4C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շրջանակներում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շենքերի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շինությունների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հիմնանորոգում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Միասնական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ծառայությունների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տարածքային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կենտրոնների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(ՄՍԾՏԿ)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ստեղծման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շին-վերանորոգման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աշխատանքներ</w:t>
            </w:r>
            <w:proofErr w:type="spellEnd"/>
          </w:p>
        </w:tc>
        <w:tc>
          <w:tcPr>
            <w:tcW w:w="3172" w:type="dxa"/>
            <w:shd w:val="clear" w:color="auto" w:fill="auto"/>
          </w:tcPr>
          <w:p w:rsidR="00C62377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շահառուների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տրամադրման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արդյունավետության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բարելավման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՝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վարկային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միջոցներ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ՀՀ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կառավարության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համաֆինանսավորում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: </w:t>
            </w:r>
          </w:p>
          <w:p w:rsidR="0006180B" w:rsidRPr="00567A7E" w:rsidRDefault="0006180B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</w:p>
        </w:tc>
      </w:tr>
      <w:tr w:rsidR="00671BA8" w:rsidRPr="00567A7E" w:rsidTr="00D834DD">
        <w:trPr>
          <w:trHeight w:val="131"/>
        </w:trPr>
        <w:tc>
          <w:tcPr>
            <w:tcW w:w="1526" w:type="dxa"/>
            <w:shd w:val="clear" w:color="auto" w:fill="auto"/>
          </w:tcPr>
          <w:p w:rsidR="00671BA8" w:rsidRPr="00567A7E" w:rsidRDefault="00C62377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32002</w:t>
            </w:r>
          </w:p>
        </w:tc>
        <w:tc>
          <w:tcPr>
            <w:tcW w:w="2551" w:type="dxa"/>
            <w:shd w:val="clear" w:color="auto" w:fill="auto"/>
          </w:tcPr>
          <w:p w:rsidR="00671BA8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շրջանակներում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սարքավորումների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,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ծրագրային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ապահովման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աշխատանքային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միջավայրի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արդիականացում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r w:rsidRPr="00567A7E">
              <w:rPr>
                <w:rFonts w:ascii="GHEA Grapalat" w:hAnsi="GHEA Grapalat" w:cs="Garamond"/>
                <w:sz w:val="24"/>
                <w:szCs w:val="24"/>
              </w:rPr>
              <w:t>ՄՍԾՏԿ-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ՏՏ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սարքավորումներ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,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կահույք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այլ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ապրանքներ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>, ՄՍԾՏԿ-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կառավարման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տեղեկատվական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համակարգերի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զարգացում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,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նոր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ենթածրագրերի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մշակում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ՏՏ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օժանդակություն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>,</w:t>
            </w:r>
          </w:p>
        </w:tc>
        <w:tc>
          <w:tcPr>
            <w:tcW w:w="3172" w:type="dxa"/>
            <w:shd w:val="clear" w:color="auto" w:fill="auto"/>
          </w:tcPr>
          <w:p w:rsidR="00C62377" w:rsidRPr="00567A7E" w:rsidRDefault="00C62377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շահառուների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տրամադրման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արդյունավետության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բարելավման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՝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վարկային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միջոցներ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և ՀՀ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կառավարության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 w:cs="Garamond"/>
                <w:sz w:val="24"/>
                <w:szCs w:val="24"/>
              </w:rPr>
              <w:t>համաֆինանսավորում</w:t>
            </w:r>
            <w:proofErr w:type="spellEnd"/>
            <w:r w:rsidRPr="00567A7E">
              <w:rPr>
                <w:rFonts w:ascii="GHEA Grapalat" w:hAnsi="GHEA Grapalat" w:cs="Garamond"/>
                <w:sz w:val="24"/>
                <w:szCs w:val="24"/>
              </w:rPr>
              <w:t xml:space="preserve">: </w:t>
            </w:r>
          </w:p>
          <w:p w:rsidR="00671BA8" w:rsidRPr="00567A7E" w:rsidRDefault="00671BA8" w:rsidP="007F6D27">
            <w:pPr>
              <w:jc w:val="both"/>
              <w:rPr>
                <w:rFonts w:ascii="GHEA Grapalat" w:hAnsi="GHEA Grapalat" w:cs="Garamond"/>
                <w:sz w:val="24"/>
                <w:szCs w:val="24"/>
              </w:rPr>
            </w:pPr>
          </w:p>
        </w:tc>
      </w:tr>
      <w:tr w:rsidR="00671BA8" w:rsidRPr="00567A7E" w:rsidTr="00D834DD">
        <w:tc>
          <w:tcPr>
            <w:tcW w:w="10368" w:type="dxa"/>
            <w:gridSpan w:val="5"/>
            <w:shd w:val="clear" w:color="auto" w:fill="C4BC96"/>
          </w:tcPr>
          <w:p w:rsidR="00671BA8" w:rsidRPr="00567A7E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 xml:space="preserve">2.6 ԾՐԱԳՐԻ ԻՐԱԿԱՆԱՑՄԱՆ ԵՂԱՆԱԿԸ (ՄԻՋՈՑՆԵՐԸ ԵՎ ԻՐԱԿԱՆԱՑՆՈՂ ԿԱԶՄԱԿԵՐՊՈՒԹՅՈՒՆՆԵՐԻ ՇՐՋԱՆԱԿԸ) </w:t>
            </w:r>
          </w:p>
        </w:tc>
      </w:tr>
      <w:tr w:rsidR="00671BA8" w:rsidRPr="00567A7E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671BA8" w:rsidRPr="00567A7E" w:rsidRDefault="00671BA8" w:rsidP="00671BA8">
            <w:pPr>
              <w:spacing w:after="0" w:line="240" w:lineRule="auto"/>
              <w:rPr>
                <w:rFonts w:ascii="GHEA Grapalat" w:eastAsia="Calibri" w:hAnsi="GHEA Grapalat" w:cs="Sylfaen"/>
                <w:caps/>
                <w:sz w:val="24"/>
                <w:szCs w:val="24"/>
                <w:lang w:val="hy-AM"/>
              </w:rPr>
            </w:pPr>
          </w:p>
          <w:p w:rsidR="00671BA8" w:rsidRPr="00567A7E" w:rsidRDefault="00671BA8" w:rsidP="00567A7E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  <w:lang w:val="af-ZA"/>
              </w:rPr>
            </w:pPr>
            <w:r w:rsidRPr="00567A7E">
              <w:rPr>
                <w:rFonts w:ascii="GHEA Grapalat" w:eastAsia="Calibri" w:hAnsi="GHEA Grapalat" w:cs="Arial"/>
                <w:bCs/>
                <w:sz w:val="24"/>
                <w:szCs w:val="24"/>
                <w:lang w:val="hy-AM"/>
              </w:rPr>
              <w:t xml:space="preserve">  </w:t>
            </w: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Հայաստանի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Հանրապետության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(ՀՀ) և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Միջազգային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զարգացման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ընկերակցության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(ՄԶԸ)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միջև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2014թ.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մայիսի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23-ին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ստորագրված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վարկային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համաձայնագրի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հիման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վրա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տրամադրված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5398-ԱՄ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վարկի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միջոցներով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lastRenderedPageBreak/>
              <w:t>պաշտպանության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վարչարարության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երկրորդ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ծրագիրը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 (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այսուհետ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՝ ՍՊՎԾ II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Ծրագիր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հանդիսանում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է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Համաշխարհային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Բանկի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(ՀԲ)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աջակցությամբ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ՀՀ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ոլորտում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2004-2010թթ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իրականացված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բարեփոխումներ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» և 2010-2013թթ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իրականացված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 «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վարչարարության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ծրագիր-լրացուցիչ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ֆինանսավորում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» 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ծրագրերի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 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տրամաբանական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6B7451" w:rsidRPr="00567A7E">
              <w:rPr>
                <w:rFonts w:ascii="GHEA Grapalat" w:hAnsi="GHEA Grapalat"/>
                <w:sz w:val="24"/>
                <w:szCs w:val="24"/>
              </w:rPr>
              <w:t>շարունակությունը</w:t>
            </w:r>
            <w:proofErr w:type="spellEnd"/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:  </w:t>
            </w:r>
            <w:r w:rsidR="006B7451" w:rsidRPr="00567A7E">
              <w:rPr>
                <w:rFonts w:ascii="GHEA Grapalat" w:hAnsi="GHEA Grapalat"/>
                <w:sz w:val="24"/>
                <w:szCs w:val="24"/>
                <w:lang w:val="hy-AM"/>
              </w:rPr>
              <w:t>Ծրագրի միջոցառումները ծավալվո</w:t>
            </w:r>
            <w:r w:rsidR="006B7451" w:rsidRPr="00567A7E">
              <w:rPr>
                <w:rFonts w:ascii="GHEA Grapalat" w:hAnsi="GHEA Grapalat"/>
                <w:sz w:val="24"/>
                <w:szCs w:val="24"/>
              </w:rPr>
              <w:t>ւ</w:t>
            </w:r>
            <w:r w:rsidR="006B7451" w:rsidRPr="00567A7E">
              <w:rPr>
                <w:rFonts w:ascii="GHEA Grapalat" w:hAnsi="GHEA Grapalat"/>
                <w:sz w:val="24"/>
                <w:szCs w:val="24"/>
                <w:lang w:val="hy-AM"/>
              </w:rPr>
              <w:t>մ են երկու հիմնական ուղղություններով` Ինտեգրված սոցիալական ծառայությունների տրամադրման մոդելի լայնածավալ ներդրում և այդ ծառայությունների ուղղությամբ քաղաքականությունը մշակող և իրականացումը համակարգող պետական կառույցների կարողությունների ուժեղացում` աշխատաշուկայի, կենսաթոշակների և սոցիալական աջակցության ոլորտներում բարեփոխումների իրականացման համար:</w:t>
            </w:r>
            <w:r w:rsidR="006B7451"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6B7451" w:rsidRPr="00567A7E">
              <w:rPr>
                <w:rFonts w:ascii="GHEA Grapalat" w:hAnsi="GHEA Grapalat"/>
                <w:sz w:val="24"/>
                <w:szCs w:val="24"/>
                <w:lang w:val="hy-AM"/>
              </w:rPr>
              <w:t>Ծրագրի համար սահմանված</w:t>
            </w:r>
            <w:r w:rsidR="006B7451" w:rsidRPr="00567A7E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 w:rsidR="006B7451" w:rsidRPr="00567A7E">
              <w:rPr>
                <w:rFonts w:ascii="GHEA Grapalat" w:hAnsi="GHEA Grapalat"/>
                <w:sz w:val="24"/>
                <w:szCs w:val="24"/>
                <w:lang w:val="hy-AM"/>
              </w:rPr>
              <w:t xml:space="preserve"> զարգացման նպատակներն են` ա/ սոցիալական պաշտպանության ծառայությունների տրամադրման բարելավումը, բ/ սոցիալական պաշտպանության ոլորտում ծառայություններ տրամադրող մարմինների վերլուծական, վերահսկողական և գնահատման կարողությունների ուժեղացումը: </w:t>
            </w:r>
          </w:p>
        </w:tc>
      </w:tr>
    </w:tbl>
    <w:p w:rsidR="00B03B5B" w:rsidRPr="00567A7E" w:rsidRDefault="00B03B5B" w:rsidP="003010D1">
      <w:pPr>
        <w:spacing w:after="0" w:line="240" w:lineRule="auto"/>
        <w:contextualSpacing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sz w:val="24"/>
          <w:szCs w:val="24"/>
          <w:lang w:val="hy-AM" w:eastAsia="x-none"/>
        </w:rPr>
      </w:pPr>
      <w:r w:rsidRPr="00567A7E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1118"/>
        <w:gridCol w:w="16"/>
        <w:gridCol w:w="3531"/>
      </w:tblGrid>
      <w:tr w:rsidR="00B03B5B" w:rsidRPr="00567A7E" w:rsidTr="003200FD">
        <w:tc>
          <w:tcPr>
            <w:tcW w:w="10585" w:type="dxa"/>
            <w:gridSpan w:val="7"/>
            <w:shd w:val="clear" w:color="auto" w:fill="C4BC96"/>
          </w:tcPr>
          <w:p w:rsidR="00B03B5B" w:rsidRPr="00567A7E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3.1</w:t>
            </w:r>
            <w:r w:rsidRPr="00567A7E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ՎԵՐՋՆԱԿԱՆ ԱՐԴՅՈՒՆՔՆԵՐԸ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՝</w:t>
            </w:r>
          </w:p>
        </w:tc>
      </w:tr>
      <w:tr w:rsidR="00B03B5B" w:rsidRPr="00567A7E" w:rsidTr="003200FD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Վերջնական արդյունքի չափորոշիչը</w:t>
            </w:r>
          </w:p>
        </w:tc>
        <w:tc>
          <w:tcPr>
            <w:tcW w:w="2193" w:type="dxa"/>
            <w:gridSpan w:val="2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Չափման միավորը</w:t>
            </w:r>
          </w:p>
        </w:tc>
        <w:tc>
          <w:tcPr>
            <w:tcW w:w="3547" w:type="dxa"/>
            <w:gridSpan w:val="2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Հղումներ չափորոշիչը նկարագրող մանրամասն աղյուսակին</w:t>
            </w:r>
          </w:p>
        </w:tc>
      </w:tr>
      <w:tr w:rsidR="00C07D19" w:rsidRPr="00567A7E" w:rsidTr="00C07D19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C07D19" w:rsidRPr="00567A7E" w:rsidRDefault="00870A15" w:rsidP="00C07D1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ՄՍԾՏԿ</w:t>
            </w:r>
            <w:r w:rsidR="00C07D19"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-ի կողմից տրամադրվող նպաստներ և ծառայություններ ստանալու հաճախորդի մասնակցության ծախսերը   (ԸՆԾ)</w:t>
            </w:r>
          </w:p>
        </w:tc>
        <w:tc>
          <w:tcPr>
            <w:tcW w:w="2193" w:type="dxa"/>
            <w:gridSpan w:val="2"/>
            <w:shd w:val="clear" w:color="auto" w:fill="auto"/>
          </w:tcPr>
          <w:p w:rsidR="00C07D19" w:rsidRPr="00567A7E" w:rsidRDefault="00C07D19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ՀՀ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դրամ</w:t>
            </w:r>
            <w:proofErr w:type="spellEnd"/>
          </w:p>
        </w:tc>
        <w:tc>
          <w:tcPr>
            <w:tcW w:w="3547" w:type="dxa"/>
            <w:gridSpan w:val="2"/>
            <w:vMerge w:val="restart"/>
            <w:shd w:val="clear" w:color="auto" w:fill="auto"/>
            <w:vAlign w:val="center"/>
          </w:tcPr>
          <w:p w:rsidR="00C07D19" w:rsidRPr="00567A7E" w:rsidRDefault="00C07D19" w:rsidP="00C07D1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</w:p>
        </w:tc>
      </w:tr>
      <w:tr w:rsidR="00C07D19" w:rsidRPr="00567A7E" w:rsidTr="003200FD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C07D19" w:rsidRPr="00567A7E" w:rsidRDefault="00C07D19" w:rsidP="00C07D1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Հաճախորդի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գոհունակության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ավելացում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`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կապված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</w:t>
            </w:r>
            <w:r w:rsidR="00870A15">
              <w:rPr>
                <w:rFonts w:ascii="GHEA Grapalat" w:eastAsia="Calibri" w:hAnsi="GHEA Grapalat" w:cs="Sylfaen"/>
                <w:bCs/>
                <w:sz w:val="24"/>
                <w:szCs w:val="24"/>
              </w:rPr>
              <w:t>ՄՍԾՏԿ</w:t>
            </w:r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>-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երի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միջոցով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ստացված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ծառայությունների</w:t>
            </w:r>
            <w:proofErr w:type="spellEnd"/>
            <w:r w:rsidRPr="00567A7E">
              <w:rPr>
                <w:rFonts w:ascii="GHEA Grapalat" w:eastAsia="Calibri" w:hAnsi="GHEA Grapalat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հետ</w:t>
            </w:r>
            <w:proofErr w:type="spellEnd"/>
          </w:p>
        </w:tc>
        <w:tc>
          <w:tcPr>
            <w:tcW w:w="2193" w:type="dxa"/>
            <w:gridSpan w:val="2"/>
            <w:shd w:val="clear" w:color="auto" w:fill="auto"/>
          </w:tcPr>
          <w:p w:rsidR="00C07D19" w:rsidRPr="00567A7E" w:rsidRDefault="00C07D19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տեքստ</w:t>
            </w:r>
            <w:proofErr w:type="spellEnd"/>
          </w:p>
        </w:tc>
        <w:tc>
          <w:tcPr>
            <w:tcW w:w="3547" w:type="dxa"/>
            <w:gridSpan w:val="2"/>
            <w:vMerge/>
            <w:shd w:val="clear" w:color="auto" w:fill="auto"/>
          </w:tcPr>
          <w:p w:rsidR="00C07D19" w:rsidRPr="00567A7E" w:rsidRDefault="00C07D19" w:rsidP="00E52E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B03B5B" w:rsidRPr="00567A7E" w:rsidTr="003200FD">
        <w:tc>
          <w:tcPr>
            <w:tcW w:w="10585" w:type="dxa"/>
            <w:gridSpan w:val="7"/>
            <w:shd w:val="clear" w:color="auto" w:fill="C4BC96"/>
          </w:tcPr>
          <w:p w:rsidR="00B03B5B" w:rsidRPr="00567A7E" w:rsidRDefault="00B03B5B" w:rsidP="00E52E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3.2 ԾՐԱԳՐԻ ՄԻՋՈՑԱՌՈՒՄՆԵՐԻ ԱՐԴՅՈՒՆՔՆԵՐԸ՝</w:t>
            </w:r>
          </w:p>
        </w:tc>
      </w:tr>
      <w:tr w:rsidR="00B03B5B" w:rsidRPr="00567A7E" w:rsidTr="003200FD">
        <w:trPr>
          <w:trHeight w:val="348"/>
        </w:trPr>
        <w:tc>
          <w:tcPr>
            <w:tcW w:w="1384" w:type="dxa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Չափման միավորը</w:t>
            </w:r>
          </w:p>
        </w:tc>
        <w:tc>
          <w:tcPr>
            <w:tcW w:w="3531" w:type="dxa"/>
            <w:shd w:val="clear" w:color="auto" w:fill="BFBFBF"/>
          </w:tcPr>
          <w:p w:rsidR="00B03B5B" w:rsidRPr="00567A7E" w:rsidRDefault="00B03B5B" w:rsidP="00E52E80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Հղումներ չափորոշիչը նկարագրող մանրամասն աղյուսակին</w:t>
            </w:r>
          </w:p>
        </w:tc>
      </w:tr>
      <w:tr w:rsidR="00DC1E3D" w:rsidRPr="00567A7E" w:rsidTr="00397226">
        <w:trPr>
          <w:trHeight w:val="348"/>
        </w:trPr>
        <w:tc>
          <w:tcPr>
            <w:tcW w:w="1384" w:type="dxa"/>
            <w:vMerge w:val="restart"/>
            <w:shd w:val="clear" w:color="auto" w:fill="auto"/>
          </w:tcPr>
          <w:p w:rsidR="00DC1E3D" w:rsidRPr="00567A7E" w:rsidRDefault="00DC1E3D" w:rsidP="00DC1E3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  <w:t>32001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C1E3D" w:rsidRPr="00567A7E" w:rsidRDefault="00DC1E3D" w:rsidP="00DC1E3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lastRenderedPageBreak/>
              <w:t>պաշտպանության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շրջանակներում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շենքերի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շինությունների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հիմնանորոգում</w:t>
            </w:r>
            <w:proofErr w:type="spellEnd"/>
          </w:p>
        </w:tc>
        <w:tc>
          <w:tcPr>
            <w:tcW w:w="2551" w:type="dxa"/>
            <w:gridSpan w:val="2"/>
            <w:shd w:val="clear" w:color="auto" w:fill="auto"/>
          </w:tcPr>
          <w:p w:rsidR="00DC1E3D" w:rsidRPr="00567A7E" w:rsidRDefault="00DC1E3D" w:rsidP="00DC1E3D">
            <w:pPr>
              <w:spacing w:after="0" w:line="240" w:lineRule="auto"/>
              <w:jc w:val="both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lastRenderedPageBreak/>
              <w:t>Շահառուի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համալիր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տարածքային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lastRenderedPageBreak/>
              <w:t>կենտրոնից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նպաստներ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ծառայություններ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ստանալու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հետ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կապված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ծախսերի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կրճատում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միջին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ծախս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)</w:t>
            </w:r>
          </w:p>
          <w:p w:rsidR="00DC1E3D" w:rsidRPr="00567A7E" w:rsidRDefault="00DC1E3D" w:rsidP="00DC1E3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DC1E3D" w:rsidRPr="00567A7E" w:rsidRDefault="00DC1E3D" w:rsidP="00DC1E3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  <w:lastRenderedPageBreak/>
              <w:t xml:space="preserve">ՀՀ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  <w:t>դրամ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:rsidR="00DC1E3D" w:rsidRPr="00567A7E" w:rsidRDefault="00DC1E3D" w:rsidP="00DC1E3D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DC1E3D" w:rsidRPr="00567A7E" w:rsidTr="00397226">
        <w:trPr>
          <w:trHeight w:val="348"/>
        </w:trPr>
        <w:tc>
          <w:tcPr>
            <w:tcW w:w="1384" w:type="dxa"/>
            <w:vMerge/>
            <w:shd w:val="clear" w:color="auto" w:fill="auto"/>
          </w:tcPr>
          <w:p w:rsidR="00DC1E3D" w:rsidRPr="00567A7E" w:rsidRDefault="00DC1E3D" w:rsidP="0039722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C1E3D" w:rsidRPr="00567A7E" w:rsidRDefault="00DC1E3D" w:rsidP="0039722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DC1E3D" w:rsidRPr="00567A7E" w:rsidRDefault="00DC1E3D" w:rsidP="006A703C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  <w:r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Ամբողջությամբ գործող </w:t>
            </w:r>
            <w:r w:rsidR="00870A15">
              <w:rPr>
                <w:rFonts w:ascii="GHEA Grapalat" w:hAnsi="GHEA Grapalat" w:cs="Sylfaen"/>
                <w:sz w:val="24"/>
                <w:szCs w:val="24"/>
                <w:lang w:val="hy-AM"/>
              </w:rPr>
              <w:t>ՄՍԾՏԿ</w:t>
            </w:r>
            <w:r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-ների թիվը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C1E3D" w:rsidRPr="00567A7E" w:rsidRDefault="00DC1E3D" w:rsidP="0039722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en-GB"/>
              </w:rPr>
              <w:t>թվաքանակ</w:t>
            </w:r>
            <w:proofErr w:type="spellEnd"/>
          </w:p>
        </w:tc>
        <w:tc>
          <w:tcPr>
            <w:tcW w:w="3531" w:type="dxa"/>
            <w:shd w:val="clear" w:color="auto" w:fill="auto"/>
          </w:tcPr>
          <w:p w:rsidR="00DC1E3D" w:rsidRPr="00567A7E" w:rsidRDefault="00DC1E3D" w:rsidP="0039722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</w:tr>
    </w:tbl>
    <w:p w:rsidR="003200FD" w:rsidRPr="00567A7E" w:rsidRDefault="003200FD" w:rsidP="003010D1">
      <w:pPr>
        <w:spacing w:after="0" w:line="240" w:lineRule="auto"/>
        <w:rPr>
          <w:rFonts w:ascii="GHEA Grapalat" w:eastAsia="Calibri" w:hAnsi="GHEA Grapalat" w:cs="Sylfaen"/>
          <w:bCs/>
          <w:sz w:val="24"/>
          <w:szCs w:val="24"/>
          <w:lang w:val="hy-AM"/>
        </w:rPr>
      </w:pPr>
    </w:p>
    <w:p w:rsidR="008E4222" w:rsidRPr="00567A7E" w:rsidRDefault="008E4222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p w:rsidR="008E4222" w:rsidRPr="00567A7E" w:rsidRDefault="008E4222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sz w:val="24"/>
          <w:szCs w:val="24"/>
          <w:lang w:val="hy-AM" w:eastAsia="x-none"/>
        </w:rPr>
      </w:pPr>
      <w:r w:rsidRPr="00567A7E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 xml:space="preserve">4. ԾՐԱԳՐԻ ԱՐԴՅՈՒՆՔԱՅԻՆ ՉԱՓՈՐՈՇԻՉՆԵՐԻ ՄԱՆՐԱՄԱՍՆ ՆԿԱՐԱԳՐՈՒԹՅՈՒՆԸ </w:t>
      </w: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  <w:r w:rsidRPr="00567A7E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 xml:space="preserve">4.1 Աղյուսակ # 1 </w:t>
      </w:r>
    </w:p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1"/>
        <w:gridCol w:w="7397"/>
      </w:tblGrid>
      <w:tr w:rsidR="00B03B5B" w:rsidRPr="00567A7E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03B5B" w:rsidRPr="00567A7E" w:rsidRDefault="00B03B5B" w:rsidP="003010D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Չափորոշիչի նկարագրությունը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Չափորոշիչի անվանումը (հապավումը)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C63AB6" w:rsidP="00C63AB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Շահառուի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համալիր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տարածքային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կենտրոնի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շահառուներին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մատուցվող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ծառայությունների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որակի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բարելավում</w:t>
            </w:r>
            <w:proofErr w:type="spellEnd"/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>Հայաստանի Հանրապետություն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B06CF0">
            <w:pPr>
              <w:spacing w:after="0" w:line="240" w:lineRule="auto"/>
              <w:jc w:val="both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Շահառուի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համալիր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տարածքային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կենտրոնից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նպաստներ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ծառայություններ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ստանալու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հետ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կապված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ծախսերի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կրճատում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միջին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ծախս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)</w:t>
            </w:r>
          </w:p>
          <w:p w:rsidR="00B06CF0" w:rsidRPr="00567A7E" w:rsidRDefault="00B06C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Ամբողջությամբ գործող </w:t>
            </w:r>
            <w:r w:rsidR="00870A15">
              <w:rPr>
                <w:rFonts w:ascii="GHEA Grapalat" w:hAnsi="GHEA Grapalat" w:cs="Sylfaen"/>
                <w:sz w:val="24"/>
                <w:szCs w:val="24"/>
                <w:lang w:val="hy-AM"/>
              </w:rPr>
              <w:t>ՄՍԾՏԿ</w:t>
            </w:r>
            <w:r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-ների թիվը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B06CF0" w:rsidP="00B06C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 xml:space="preserve">ՀՀ դրամ և </w:t>
            </w:r>
            <w:r w:rsidR="00C727F0"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 xml:space="preserve">Թվաքանակ 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C727F0" w:rsidP="006714F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/>
              </w:rPr>
              <w:t>վերջնական արդյունք, միջոցառման արդյունք՝ քանակ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C727F0" w:rsidP="006714F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</w:pPr>
          </w:p>
        </w:tc>
      </w:tr>
      <w:tr w:rsidR="00C727F0" w:rsidRPr="00567A7E" w:rsidTr="002939C7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Տվյալների ստացումը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C727F0" w:rsidP="006714F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 xml:space="preserve">Հաշվետվություններ և </w:t>
            </w:r>
            <w:r w:rsidR="006714FE"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>հետազոտություն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6714FE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>Տարեկան, ամսական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/>
              </w:rPr>
              <w:t>ՀՀ աշխատանքի և սոցիալական հարցերի նախարարություն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67A7E" w:rsidRDefault="00E66DED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</w:rPr>
              <w:t>Ծախսեր չի պահանջվում</w:t>
            </w:r>
          </w:p>
        </w:tc>
      </w:tr>
      <w:tr w:rsidR="00C727F0" w:rsidRPr="00567A7E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Այլ նշումներ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4FE" w:rsidRPr="00567A7E" w:rsidRDefault="006714FE" w:rsidP="006714FE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Հաճախորդի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կենտրոն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մեկ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այցելություն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կատարելու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ծախսվել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709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դրամ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</w:p>
          <w:p w:rsidR="00C727F0" w:rsidRPr="00567A7E" w:rsidRDefault="006714FE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  <w:t>13 ՄՍԾՏԿ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4FE" w:rsidRPr="00567A7E" w:rsidRDefault="006714FE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  <w:t>3026 դրամ</w:t>
            </w:r>
          </w:p>
          <w:p w:rsidR="006714FE" w:rsidRPr="00567A7E" w:rsidRDefault="006714FE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</w:pPr>
            <w:r w:rsidRPr="00567A7E"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  <w:t>0 ՄՍԾՏԿ</w:t>
            </w:r>
          </w:p>
        </w:tc>
      </w:tr>
      <w:tr w:rsidR="00C727F0" w:rsidRPr="00567A7E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4FE" w:rsidRPr="00567A7E" w:rsidRDefault="006714FE" w:rsidP="006714FE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2476-ից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պակաս</w:t>
            </w:r>
            <w:proofErr w:type="spellEnd"/>
          </w:p>
          <w:p w:rsidR="00C727F0" w:rsidRPr="00567A7E" w:rsidRDefault="006714FE" w:rsidP="006714F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en-GB" w:eastAsia="en-GB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35 ՄՍԾՏԿ</w:t>
            </w:r>
          </w:p>
        </w:tc>
      </w:tr>
      <w:tr w:rsidR="00C727F0" w:rsidRPr="00567A7E" w:rsidTr="006714F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4"/>
                <w:szCs w:val="24"/>
                <w:lang w:val="hy-AM" w:eastAsia="en-GB"/>
              </w:rPr>
            </w:pPr>
          </w:p>
        </w:tc>
      </w:tr>
      <w:tr w:rsidR="00C727F0" w:rsidRPr="00567A7E" w:rsidTr="006714F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 w:eastAsia="en-GB"/>
              </w:rPr>
            </w:pPr>
            <w:r w:rsidRPr="00567A7E">
              <w:rPr>
                <w:rFonts w:ascii="GHEA Grapalat" w:eastAsia="Times New Roman" w:hAnsi="GHEA Grapalat" w:cs="Times New Roman"/>
                <w:b/>
                <w:noProof/>
                <w:sz w:val="24"/>
                <w:szCs w:val="24"/>
                <w:lang w:val="hy-AM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7F0" w:rsidRPr="00567A7E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4"/>
                <w:szCs w:val="24"/>
                <w:lang w:val="hy-AM" w:eastAsia="en-GB"/>
              </w:rPr>
            </w:pPr>
          </w:p>
        </w:tc>
      </w:tr>
    </w:tbl>
    <w:p w:rsidR="002F326C" w:rsidRPr="00567A7E" w:rsidRDefault="002F326C" w:rsidP="003010D1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:rsidR="003010D1" w:rsidRPr="00567A7E" w:rsidRDefault="003010D1" w:rsidP="003010D1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sz w:val="24"/>
          <w:szCs w:val="24"/>
          <w:lang w:eastAsia="en-GB"/>
        </w:rPr>
      </w:pPr>
    </w:p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15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90"/>
        <w:gridCol w:w="943"/>
        <w:gridCol w:w="1137"/>
        <w:gridCol w:w="564"/>
        <w:gridCol w:w="853"/>
        <w:gridCol w:w="1417"/>
        <w:gridCol w:w="1418"/>
        <w:gridCol w:w="504"/>
        <w:gridCol w:w="64"/>
        <w:gridCol w:w="1133"/>
        <w:gridCol w:w="675"/>
        <w:gridCol w:w="240"/>
        <w:gridCol w:w="927"/>
      </w:tblGrid>
      <w:tr w:rsidR="007A05E6" w:rsidRPr="00567A7E" w:rsidTr="00A64295">
        <w:tc>
          <w:tcPr>
            <w:tcW w:w="10881" w:type="dxa"/>
            <w:gridSpan w:val="14"/>
            <w:shd w:val="clear" w:color="auto" w:fill="C4BC96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5.1</w:t>
            </w:r>
            <w:r w:rsidRPr="00567A7E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 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ՆԵՐԿԱ ԻՐԱՎԻՃԱԿԻ ՆԿԱՐԱԳՐՈՒԹՅՈՒՆԸ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՝</w:t>
            </w:r>
          </w:p>
        </w:tc>
      </w:tr>
      <w:tr w:rsidR="007A05E6" w:rsidRPr="00567A7E" w:rsidTr="00A64295">
        <w:trPr>
          <w:trHeight w:val="617"/>
        </w:trPr>
        <w:tc>
          <w:tcPr>
            <w:tcW w:w="10881" w:type="dxa"/>
            <w:gridSpan w:val="14"/>
            <w:shd w:val="clear" w:color="auto" w:fill="auto"/>
          </w:tcPr>
          <w:p w:rsidR="00567A7E" w:rsidRPr="00567A7E" w:rsidRDefault="00567A7E" w:rsidP="00567A7E">
            <w:pPr>
              <w:spacing w:before="100" w:beforeAutospacing="1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</w:rPr>
              <w:t>Սոցիալական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պաշտպանության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վարչարարության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երկրորդ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ծրագրի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շրջանակում</w:t>
            </w:r>
            <w:proofErr w:type="spellEnd"/>
            <w:r>
              <w:rPr>
                <w:rFonts w:ascii="GHEA Grapalat" w:hAnsi="GHEA Grapalat" w:cs="Sylfaen"/>
              </w:rPr>
              <w:t>.</w:t>
            </w:r>
          </w:p>
          <w:p w:rsidR="00870A15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706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56A20">
              <w:rPr>
                <w:rFonts w:ascii="GHEA Grapalat" w:hAnsi="GHEA Grapalat" w:cs="Sylfaen"/>
              </w:rPr>
              <w:t>Ավարտվել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են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10</w:t>
            </w:r>
            <w:r w:rsidRPr="00056A20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 w:rsidRPr="00056A20">
              <w:rPr>
                <w:rFonts w:ascii="GHEA Grapalat" w:hAnsi="GHEA Grapalat" w:cs="Sylfaen"/>
              </w:rPr>
              <w:t>-</w:t>
            </w:r>
            <w:proofErr w:type="spellStart"/>
            <w:r w:rsidRPr="00056A20">
              <w:rPr>
                <w:rFonts w:ascii="GHEA Grapalat" w:hAnsi="GHEA Grapalat" w:cs="Sylfaen"/>
              </w:rPr>
              <w:t>ների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(</w:t>
            </w:r>
            <w:proofErr w:type="spellStart"/>
            <w:r w:rsidRPr="00056A20">
              <w:rPr>
                <w:rFonts w:ascii="GHEA Grapalat" w:hAnsi="GHEA Grapalat" w:cs="Sylfaen"/>
              </w:rPr>
              <w:t>Վանաձոր</w:t>
            </w:r>
            <w:proofErr w:type="spellEnd"/>
            <w:r w:rsidRPr="00056A20">
              <w:rPr>
                <w:rFonts w:ascii="GHEA Grapalat" w:hAnsi="GHEA Grapalat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Ամասիա</w:t>
            </w:r>
            <w:proofErr w:type="spellEnd"/>
            <w:r w:rsidRPr="00056A20">
              <w:rPr>
                <w:rFonts w:ascii="GHEA Grapalat" w:hAnsi="GHEA Grapalat" w:cs="Sylfaen"/>
              </w:rPr>
              <w:t>,</w:t>
            </w:r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Թալին</w:t>
            </w:r>
            <w:proofErr w:type="spellEnd"/>
            <w:r w:rsidRPr="00056A20">
              <w:rPr>
                <w:rFonts w:ascii="GHEA Grapalat" w:hAnsi="GHEA Grapalat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Մալաթիա</w:t>
            </w:r>
            <w:r w:rsidRPr="00056A20">
              <w:rPr>
                <w:rFonts w:ascii="GHEA Grapalat" w:hAnsi="GHEA Grapalat"/>
              </w:rPr>
              <w:t>-</w:t>
            </w:r>
            <w:r w:rsidRPr="00056A20">
              <w:rPr>
                <w:rFonts w:ascii="GHEA Grapalat" w:hAnsi="GHEA Grapalat" w:cs="Sylfaen"/>
              </w:rPr>
              <w:t>Սեբաստիա</w:t>
            </w:r>
            <w:proofErr w:type="spellEnd"/>
            <w:r w:rsidRPr="00056A20">
              <w:rPr>
                <w:rFonts w:ascii="GHEA Grapalat" w:hAnsi="GHEA Grapalat" w:cs="Sylfaen"/>
              </w:rPr>
              <w:t>,</w:t>
            </w:r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Հրազդան</w:t>
            </w:r>
            <w:proofErr w:type="spellEnd"/>
            <w:r w:rsidRPr="00056A20">
              <w:rPr>
                <w:rFonts w:ascii="GHEA Grapalat" w:hAnsi="GHEA Grapalat"/>
              </w:rPr>
              <w:t>,</w:t>
            </w:r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Տաշիր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Ախուրյան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Շենգավիթ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Ծաղկահովիտ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Սևան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), </w:t>
            </w:r>
            <w:proofErr w:type="spellStart"/>
            <w:r w:rsidRPr="00056A20">
              <w:rPr>
                <w:rFonts w:ascii="GHEA Grapalat" w:hAnsi="GHEA Grapalat" w:cs="Sylfaen"/>
              </w:rPr>
              <w:t>ինչպես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նաև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ԱՍՀՆ </w:t>
            </w:r>
            <w:proofErr w:type="spellStart"/>
            <w:r w:rsidRPr="00056A20">
              <w:rPr>
                <w:rFonts w:ascii="GHEA Grapalat" w:hAnsi="GHEA Grapalat" w:cs="Sylfaen"/>
              </w:rPr>
              <w:t>համակարգի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Բժշկասոցիալական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փորձաքննության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(ԲՍՓԳ) և </w:t>
            </w:r>
            <w:proofErr w:type="spellStart"/>
            <w:r w:rsidRPr="00056A20">
              <w:rPr>
                <w:rFonts w:ascii="GHEA Grapalat" w:hAnsi="GHEA Grapalat" w:cs="Sylfaen"/>
              </w:rPr>
              <w:t>Զբաղվածության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պետական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գործակալությունների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(ԶՊԳ) </w:t>
            </w:r>
            <w:proofErr w:type="spellStart"/>
            <w:r w:rsidRPr="00056A20">
              <w:rPr>
                <w:rFonts w:ascii="GHEA Grapalat" w:hAnsi="GHEA Grapalat" w:cs="Sylfaen"/>
              </w:rPr>
              <w:t>կենտրոնական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գրասենյակների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56A20">
              <w:rPr>
                <w:rFonts w:ascii="GHEA Grapalat" w:hAnsi="GHEA Grapalat" w:cs="Sylfaen"/>
              </w:rPr>
              <w:t>շին-վերանորոգման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աշխատանքները</w:t>
            </w:r>
            <w:proofErr w:type="spellEnd"/>
            <w:r w:rsidRPr="00056A20">
              <w:rPr>
                <w:rFonts w:ascii="GHEA Grapalat" w:hAnsi="GHEA Grapalat" w:cs="Sylfaen"/>
              </w:rPr>
              <w:t>:</w:t>
            </w:r>
            <w:r>
              <w:rPr>
                <w:rFonts w:ascii="GHEA Grapalat" w:hAnsi="GHEA Grapalat" w:cs="Sylfaen"/>
              </w:rPr>
              <w:t xml:space="preserve">  </w:t>
            </w:r>
          </w:p>
          <w:p w:rsidR="00870A15" w:rsidRPr="00056A20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706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</w:rPr>
              <w:t>Շահագործման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փուլում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են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գտնվում</w:t>
            </w:r>
            <w:proofErr w:type="spellEnd"/>
            <w:r>
              <w:rPr>
                <w:rFonts w:ascii="GHEA Grapalat" w:hAnsi="GHEA Grapalat" w:cs="Sylfaen"/>
              </w:rPr>
              <w:t xml:space="preserve"> 4 </w:t>
            </w:r>
            <w:r>
              <w:rPr>
                <w:rFonts w:ascii="GHEA Grapalat" w:hAnsi="GHEA Grapalat" w:cs="Sylfaen"/>
              </w:rPr>
              <w:t>ՄՍԾՏԿ</w:t>
            </w:r>
            <w:r>
              <w:rPr>
                <w:rFonts w:ascii="GHEA Grapalat" w:hAnsi="GHEA Grapalat" w:cs="Sylfaen"/>
              </w:rPr>
              <w:t>-</w:t>
            </w:r>
            <w:proofErr w:type="spellStart"/>
            <w:r>
              <w:rPr>
                <w:rFonts w:ascii="GHEA Grapalat" w:hAnsi="GHEA Grapalat" w:cs="Sylfaen"/>
              </w:rPr>
              <w:t>ներ</w:t>
            </w:r>
            <w:proofErr w:type="spellEnd"/>
            <w:r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056A20">
              <w:rPr>
                <w:rFonts w:ascii="GHEA Grapalat" w:hAnsi="GHEA Grapalat" w:cs="Sylfaen"/>
              </w:rPr>
              <w:t>Մեղրիի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  <w:r w:rsidRPr="0040734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Ապարանի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  <w:r w:rsidRPr="00407349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Մարտունիի</w:t>
            </w:r>
            <w:proofErr w:type="spellEnd"/>
            <w:r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056A20">
              <w:rPr>
                <w:rFonts w:ascii="GHEA Grapalat" w:hAnsi="GHEA Grapalat" w:cs="Sylfaen"/>
              </w:rPr>
              <w:t>Դիլիջանի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</w:t>
            </w:r>
            <w:r>
              <w:rPr>
                <w:rFonts w:ascii="GHEA Grapalat" w:hAnsi="GHEA Grapalat" w:cs="Sylfaen"/>
              </w:rPr>
              <w:t>ՏԿ-</w:t>
            </w:r>
            <w:proofErr w:type="spellStart"/>
            <w:r>
              <w:rPr>
                <w:rFonts w:ascii="GHEA Grapalat" w:hAnsi="GHEA Grapalat" w:cs="Sylfaen"/>
              </w:rPr>
              <w:t>ները</w:t>
            </w:r>
            <w:proofErr w:type="spellEnd"/>
            <w:r>
              <w:rPr>
                <w:rFonts w:ascii="GHEA Grapalat" w:hAnsi="GHEA Grapalat" w:cs="Sylfaen"/>
              </w:rPr>
              <w:t>:</w:t>
            </w:r>
          </w:p>
          <w:p w:rsidR="00870A15" w:rsidRPr="00056A20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right="18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56A20">
              <w:rPr>
                <w:rFonts w:ascii="GHEA Grapalat" w:hAnsi="GHEA Grapalat" w:cs="Sylfaen"/>
              </w:rPr>
              <w:t>Թվով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11</w:t>
            </w:r>
            <w:r w:rsidRPr="00056A20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056A20">
              <w:rPr>
                <w:rFonts w:ascii="GHEA Grapalat" w:hAnsi="GHEA Grapalat" w:cs="Sylfaen"/>
              </w:rPr>
              <w:t>Ստեփանավանի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Գորիսի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Կապանի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Գյումրիի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Գավառի</w:t>
            </w:r>
            <w:proofErr w:type="spellEnd"/>
            <w:r w:rsidRPr="00056A20">
              <w:rPr>
                <w:rFonts w:ascii="GHEA Grapalat" w:hAnsi="GHEA Grapalat" w:cs="Sylfaen"/>
              </w:rPr>
              <w:t>,</w:t>
            </w:r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Ջերմուկի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Եղեգնաձորի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Բերդի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56A20">
              <w:rPr>
                <w:rFonts w:ascii="GHEA Grapalat" w:hAnsi="GHEA Grapalat" w:cs="Sylfaen"/>
              </w:rPr>
              <w:t>Ալավերդիի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Իջևանի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 xml:space="preserve">և </w:t>
            </w:r>
            <w:proofErr w:type="spellStart"/>
            <w:r>
              <w:rPr>
                <w:rFonts w:ascii="GHEA Grapalat" w:hAnsi="GHEA Grapalat" w:cs="Sylfaen"/>
              </w:rPr>
              <w:t>Արթիկի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 w:rsidRPr="00056A20">
              <w:rPr>
                <w:rFonts w:ascii="GHEA Grapalat" w:hAnsi="GHEA Grapalat" w:cs="Sylfaen"/>
              </w:rPr>
              <w:t>-</w:t>
            </w:r>
            <w:proofErr w:type="spellStart"/>
            <w:r w:rsidRPr="00056A20">
              <w:rPr>
                <w:rFonts w:ascii="GHEA Grapalat" w:hAnsi="GHEA Grapalat" w:cs="Sylfaen"/>
              </w:rPr>
              <w:t>ների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շին-վերանորգման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աշխատանքներն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ընթացքում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56A20">
              <w:rPr>
                <w:rFonts w:ascii="GHEA Grapalat" w:hAnsi="GHEA Grapalat" w:cs="Sylfaen"/>
              </w:rPr>
              <w:t>են</w:t>
            </w:r>
            <w:proofErr w:type="spellEnd"/>
            <w:r w:rsidRPr="00056A20">
              <w:rPr>
                <w:rFonts w:ascii="GHEA Grapalat" w:hAnsi="GHEA Grapalat" w:cs="Sylfaen"/>
              </w:rPr>
              <w:t xml:space="preserve">: </w:t>
            </w:r>
          </w:p>
          <w:p w:rsidR="00870A15" w:rsidRPr="00EE6DB5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</w:rPr>
              <w:t>Թվով</w:t>
            </w:r>
            <w:proofErr w:type="spellEnd"/>
            <w:r>
              <w:rPr>
                <w:rFonts w:ascii="GHEA Grapalat" w:hAnsi="GHEA Grapalat" w:cs="Sylfaen"/>
              </w:rPr>
              <w:t xml:space="preserve"> 3՝ </w:t>
            </w:r>
            <w:proofErr w:type="spellStart"/>
            <w:r>
              <w:rPr>
                <w:rFonts w:ascii="GHEA Grapalat" w:hAnsi="GHEA Grapalat" w:cs="Sylfaen"/>
              </w:rPr>
              <w:t>Աշտարակի</w:t>
            </w:r>
            <w:proofErr w:type="spellEnd"/>
            <w:r>
              <w:rPr>
                <w:rFonts w:ascii="GHEA Grapalat" w:hAnsi="GHEA Grapalat" w:cs="Sylfaen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</w:rPr>
              <w:t>Սիսիանի</w:t>
            </w:r>
            <w:proofErr w:type="spellEnd"/>
            <w:r>
              <w:rPr>
                <w:rFonts w:ascii="GHEA Grapalat" w:hAnsi="GHEA Grapalat" w:cs="Sylfaen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</w:rPr>
              <w:t>Սպիտակի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>
              <w:rPr>
                <w:rFonts w:ascii="GHEA Grapalat" w:hAnsi="GHEA Grapalat" w:cs="Sylfaen"/>
              </w:rPr>
              <w:t>-</w:t>
            </w:r>
            <w:proofErr w:type="spellStart"/>
            <w:r>
              <w:rPr>
                <w:rFonts w:ascii="GHEA Grapalat" w:hAnsi="GHEA Grapalat" w:cs="Sylfaen"/>
              </w:rPr>
              <w:t>ների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D253C">
              <w:rPr>
                <w:rFonts w:ascii="GHEA Grapalat" w:hAnsi="GHEA Grapalat" w:cs="Sylfaen"/>
              </w:rPr>
              <w:t>շին-վերանորգման</w:t>
            </w:r>
            <w:proofErr w:type="spellEnd"/>
            <w:r w:rsidRPr="00AD253C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AD253C">
              <w:rPr>
                <w:rFonts w:ascii="GHEA Grapalat" w:hAnsi="GHEA Grapalat" w:cs="Sylfaen"/>
              </w:rPr>
              <w:t>աշխատանքների</w:t>
            </w:r>
            <w:proofErr w:type="spellEnd"/>
            <w:r w:rsidRPr="00AD253C"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մրցութային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փաթեթների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պատրաստման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փուլում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են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EE6DB5">
              <w:rPr>
                <w:rFonts w:ascii="GHEA Grapalat" w:hAnsi="GHEA Grapalat" w:cs="Sylfaen"/>
              </w:rPr>
              <w:t>իսկ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Աբովյանի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 w:rsidRPr="00EE6DB5">
              <w:rPr>
                <w:rFonts w:ascii="GHEA Grapalat" w:hAnsi="GHEA Grapalat" w:cs="Sylfaen"/>
              </w:rPr>
              <w:t xml:space="preserve">-ի </w:t>
            </w:r>
            <w:proofErr w:type="spellStart"/>
            <w:r w:rsidRPr="00EE6DB5">
              <w:rPr>
                <w:rFonts w:ascii="GHEA Grapalat" w:hAnsi="GHEA Grapalat" w:cs="Sylfaen"/>
              </w:rPr>
              <w:t>շին-վերանորգման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աշխատանքների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մրցույթը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գտնվում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EE6DB5">
              <w:rPr>
                <w:rFonts w:ascii="GHEA Grapalat" w:hAnsi="GHEA Grapalat" w:cs="Sylfaen"/>
              </w:rPr>
              <w:t>վերահայտարարման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փուլում</w:t>
            </w:r>
            <w:proofErr w:type="spellEnd"/>
            <w:r w:rsidRPr="00EE6DB5">
              <w:rPr>
                <w:rFonts w:ascii="GHEA Grapalat" w:hAnsi="GHEA Grapalat" w:cs="Sylfaen"/>
              </w:rPr>
              <w:t>:</w:t>
            </w:r>
          </w:p>
          <w:p w:rsidR="00870A15" w:rsidRPr="00EE6DB5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EE6DB5">
              <w:rPr>
                <w:rFonts w:ascii="GHEA Grapalat" w:hAnsi="GHEA Grapalat" w:cs="Sylfaen"/>
              </w:rPr>
              <w:t>Թվով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3 </w:t>
            </w:r>
            <w:r>
              <w:rPr>
                <w:rFonts w:ascii="GHEA Grapalat" w:hAnsi="GHEA Grapalat" w:cs="Sylfaen"/>
              </w:rPr>
              <w:t>ՄՍԾՏԿ</w:t>
            </w:r>
            <w:r w:rsidRPr="00EE6DB5">
              <w:rPr>
                <w:rFonts w:ascii="GHEA Grapalat" w:hAnsi="GHEA Grapalat" w:cs="Sylfaen"/>
              </w:rPr>
              <w:t>-</w:t>
            </w:r>
            <w:proofErr w:type="spellStart"/>
            <w:r w:rsidRPr="00EE6DB5">
              <w:rPr>
                <w:rFonts w:ascii="GHEA Grapalat" w:hAnsi="GHEA Grapalat" w:cs="Sylfaen"/>
              </w:rPr>
              <w:t>ների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՝ </w:t>
            </w:r>
            <w:proofErr w:type="spellStart"/>
            <w:r w:rsidRPr="00EE6DB5">
              <w:rPr>
                <w:rFonts w:ascii="GHEA Grapalat" w:hAnsi="GHEA Grapalat" w:cs="Sylfaen"/>
              </w:rPr>
              <w:t>Վայքի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EE6DB5">
              <w:rPr>
                <w:rFonts w:ascii="GHEA Grapalat" w:hAnsi="GHEA Grapalat" w:cs="Sylfaen"/>
              </w:rPr>
              <w:t>Էրեբունիի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EE6DB5">
              <w:rPr>
                <w:rFonts w:ascii="GHEA Grapalat" w:hAnsi="GHEA Grapalat" w:cs="Sylfaen"/>
              </w:rPr>
              <w:t>Վաղարշապատի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 w:rsidRPr="00EE6DB5">
              <w:rPr>
                <w:rFonts w:ascii="GHEA Grapalat" w:hAnsi="GHEA Grapalat" w:cs="Sylfaen"/>
              </w:rPr>
              <w:t>-</w:t>
            </w:r>
            <w:proofErr w:type="spellStart"/>
            <w:r w:rsidRPr="00EE6DB5">
              <w:rPr>
                <w:rFonts w:ascii="GHEA Grapalat" w:hAnsi="GHEA Grapalat" w:cs="Sylfaen"/>
              </w:rPr>
              <w:t>ների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lastRenderedPageBreak/>
              <w:t>նախագծանախահաշվային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փաստաթղթերի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փաթեթների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պատրաստումն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ընթացքում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է: </w:t>
            </w:r>
          </w:p>
          <w:p w:rsidR="00870A15" w:rsidRPr="00EE6DB5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Արաբկիրի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EE6DB5">
              <w:rPr>
                <w:rFonts w:ascii="GHEA Grapalat" w:hAnsi="GHEA Grapalat" w:cs="Sylfaen"/>
              </w:rPr>
              <w:t>Կենտրոնի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EE6DB5">
              <w:rPr>
                <w:rFonts w:ascii="GHEA Grapalat" w:hAnsi="GHEA Grapalat" w:cs="Sylfaen"/>
              </w:rPr>
              <w:t>Նոր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Նորքի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 w:rsidRPr="00EE6DB5">
              <w:rPr>
                <w:rFonts w:ascii="GHEA Grapalat" w:hAnsi="GHEA Grapalat" w:cs="Sylfaen"/>
              </w:rPr>
              <w:t>-</w:t>
            </w:r>
            <w:proofErr w:type="spellStart"/>
            <w:r w:rsidRPr="00EE6DB5">
              <w:rPr>
                <w:rFonts w:ascii="GHEA Grapalat" w:hAnsi="GHEA Grapalat" w:cs="Sylfaen"/>
              </w:rPr>
              <w:t>ների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համար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տարածքների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սեփականության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իրավունքի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փոխանցման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աշխատանքներն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ընթացքում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E6DB5">
              <w:rPr>
                <w:rFonts w:ascii="GHEA Grapalat" w:hAnsi="GHEA Grapalat" w:cs="Sylfaen"/>
              </w:rPr>
              <w:t>են</w:t>
            </w:r>
            <w:proofErr w:type="spellEnd"/>
            <w:r w:rsidRPr="00EE6DB5">
              <w:rPr>
                <w:rFonts w:ascii="GHEA Grapalat" w:hAnsi="GHEA Grapalat" w:cs="Sylfaen"/>
              </w:rPr>
              <w:t xml:space="preserve">: </w:t>
            </w:r>
          </w:p>
          <w:p w:rsidR="00870A15" w:rsidRPr="00FE322E" w:rsidRDefault="008F03E1" w:rsidP="00870A15">
            <w:pPr>
              <w:spacing w:line="360" w:lineRule="auto"/>
              <w:ind w:firstLine="360"/>
              <w:jc w:val="both"/>
              <w:rPr>
                <w:rFonts w:ascii="GHEA Grapalat" w:hAnsi="GHEA Grapalat" w:cs="Calibri"/>
                <w:color w:val="000000" w:themeColor="text1"/>
                <w:lang w:val="en-GB"/>
              </w:rPr>
            </w:pPr>
            <w:r>
              <w:rPr>
                <w:rFonts w:ascii="GHEA Grapalat" w:hAnsi="GHEA Grapalat" w:cs="Sylfaen"/>
                <w:b/>
              </w:rPr>
              <w:t>Խ</w:t>
            </w:r>
            <w:proofErr w:type="spellStart"/>
            <w:r w:rsidR="00870A15">
              <w:rPr>
                <w:rFonts w:ascii="GHEA Grapalat" w:hAnsi="GHEA Grapalat" w:cs="Sylfaen"/>
                <w:lang w:val="en-GB"/>
              </w:rPr>
              <w:t>որհրդատվական</w:t>
            </w:r>
            <w:proofErr w:type="spellEnd"/>
            <w:r w:rsidR="00870A15">
              <w:rPr>
                <w:rFonts w:ascii="GHEA Grapalat" w:hAnsi="GHEA Grapalat" w:cs="Sylfaen"/>
                <w:lang w:val="en-GB"/>
              </w:rPr>
              <w:t xml:space="preserve"> </w:t>
            </w:r>
            <w:proofErr w:type="spellStart"/>
            <w:r w:rsidR="00870A15">
              <w:rPr>
                <w:rFonts w:ascii="GHEA Grapalat" w:hAnsi="GHEA Grapalat" w:cs="Sylfaen"/>
                <w:lang w:val="en-GB"/>
              </w:rPr>
              <w:t>միջոցառումների</w:t>
            </w:r>
            <w:proofErr w:type="spellEnd"/>
            <w:r w:rsidR="00870A15">
              <w:rPr>
                <w:rFonts w:ascii="GHEA Grapalat" w:hAnsi="GHEA Grapalat" w:cs="Sylfaen"/>
                <w:lang w:val="en-GB"/>
              </w:rPr>
              <w:t xml:space="preserve"> </w:t>
            </w:r>
            <w:proofErr w:type="spellStart"/>
            <w:r w:rsidR="00870A15" w:rsidRPr="00FE322E">
              <w:rPr>
                <w:rFonts w:ascii="GHEA Grapalat" w:hAnsi="GHEA Grapalat" w:cs="Sylfaen"/>
              </w:rPr>
              <w:t>շրջանակում</w:t>
            </w:r>
            <w:proofErr w:type="spellEnd"/>
            <w:r w:rsidR="00870A15">
              <w:rPr>
                <w:rFonts w:ascii="GHEA Grapalat" w:hAnsi="GHEA Grapalat" w:cs="Sylfaen"/>
                <w:lang w:val="en-GB"/>
              </w:rPr>
              <w:t>.</w:t>
            </w:r>
            <w:r w:rsidR="00870A15" w:rsidRPr="00FE322E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</w:t>
            </w:r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C1893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են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25 </w:t>
            </w:r>
            <w:r>
              <w:rPr>
                <w:rFonts w:ascii="GHEA Grapalat" w:hAnsi="GHEA Grapalat" w:cs="Sylfaen"/>
              </w:rPr>
              <w:t>ՄՍԾՏԿ</w:t>
            </w:r>
            <w:r w:rsidRPr="000C1893">
              <w:rPr>
                <w:rFonts w:ascii="GHEA Grapalat" w:hAnsi="GHEA Grapalat" w:cs="Sylfaen"/>
              </w:rPr>
              <w:t>-</w:t>
            </w:r>
            <w:proofErr w:type="spellStart"/>
            <w:r w:rsidRPr="000C1893">
              <w:rPr>
                <w:rFonts w:ascii="GHEA Grapalat" w:hAnsi="GHEA Grapalat" w:cs="Sylfaen"/>
              </w:rPr>
              <w:t>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C1893">
              <w:rPr>
                <w:rFonts w:ascii="GHEA Grapalat" w:hAnsi="GHEA Grapalat" w:cs="Sylfaen"/>
              </w:rPr>
              <w:t>ինչպես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նաև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ԶՊԳ-ի և ԲՍՓԳ-ի </w:t>
            </w:r>
            <w:proofErr w:type="spellStart"/>
            <w:r w:rsidRPr="000C1893">
              <w:rPr>
                <w:rFonts w:ascii="GHEA Grapalat" w:hAnsi="GHEA Grapalat" w:cs="Sylfaen"/>
              </w:rPr>
              <w:t>կենտրոնական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գրասենյակների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նախագծանախահաշվային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փաստաթղթերի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պատրաստման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աշխատանքները</w:t>
            </w:r>
            <w:proofErr w:type="spellEnd"/>
            <w:r w:rsidRPr="000C1893">
              <w:rPr>
                <w:rFonts w:ascii="GHEA Grapalat" w:hAnsi="GHEA Grapalat" w:cs="Sylfaen"/>
              </w:rPr>
              <w:t>,</w:t>
            </w:r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C1893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է ՀՍԾ </w:t>
            </w:r>
            <w:proofErr w:type="spellStart"/>
            <w:r w:rsidRPr="000C1893">
              <w:rPr>
                <w:rFonts w:ascii="GHEA Grapalat" w:hAnsi="GHEA Grapalat" w:cs="Sylfaen"/>
              </w:rPr>
              <w:t>տրամադրման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համակարգի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վերաբերյալ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հանրային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իրազեկում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>
              <w:rPr>
                <w:rFonts w:ascii="GHEA Grapalat" w:hAnsi="GHEA Grapalat" w:cs="Sylfaen"/>
              </w:rPr>
              <w:t>Իրականացվել</w:t>
            </w:r>
            <w:proofErr w:type="spellEnd"/>
            <w:r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0C1893">
              <w:rPr>
                <w:rFonts w:ascii="GHEA Grapalat" w:hAnsi="GHEA Grapalat" w:cs="Sylfaen"/>
              </w:rPr>
              <w:t>Համալիր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սոցիալական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ծառայությունների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համակարգի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ներդրման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համար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անհրաժեշտ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օրենսդրական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փոփոխությունների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համար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իրավական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ակտերի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նախագծերի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մշակում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C1893">
              <w:rPr>
                <w:rFonts w:ascii="GHEA Grapalat" w:hAnsi="GHEA Grapalat" w:cs="Sylfaen"/>
              </w:rPr>
              <w:t>Համալիր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սոցիալական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ծառայությունների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տրամադրման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համակարգի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ֆինանսավորման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մոդելների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մշակում</w:t>
            </w:r>
            <w:proofErr w:type="spellEnd"/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C1893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են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18 </w:t>
            </w:r>
            <w:r>
              <w:rPr>
                <w:rFonts w:ascii="GHEA Grapalat" w:hAnsi="GHEA Grapalat" w:cs="Sylfaen"/>
              </w:rPr>
              <w:t>ՄՍԾՏԿ</w:t>
            </w:r>
            <w:r w:rsidRPr="000C1893">
              <w:rPr>
                <w:rFonts w:ascii="GHEA Grapalat" w:hAnsi="GHEA Grapalat" w:cs="Sylfaen"/>
              </w:rPr>
              <w:t>-</w:t>
            </w:r>
            <w:proofErr w:type="spellStart"/>
            <w:r w:rsidRPr="000C1893">
              <w:rPr>
                <w:rFonts w:ascii="GHEA Grapalat" w:hAnsi="GHEA Grapalat" w:cs="Sylfaen"/>
              </w:rPr>
              <w:t>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և ԲՍՓԳ, ԶՊԳ </w:t>
            </w:r>
            <w:proofErr w:type="spellStart"/>
            <w:r w:rsidRPr="000C1893">
              <w:rPr>
                <w:rFonts w:ascii="GHEA Grapalat" w:hAnsi="GHEA Grapalat" w:cs="Sylfaen"/>
              </w:rPr>
              <w:t>կենտրոնական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գրասենյակների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ինտերիեր-դիզայներական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նախագծերի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պատրաստման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աշխատանքները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8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0C1893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են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արդեն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ավարտված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1</w:t>
            </w:r>
            <w:r>
              <w:rPr>
                <w:rFonts w:ascii="GHEA Grapalat" w:hAnsi="GHEA Grapalat" w:cs="Sylfaen"/>
              </w:rPr>
              <w:t>4</w:t>
            </w:r>
            <w:r w:rsidRPr="000C1893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ՄՍԾՏԿ</w:t>
            </w:r>
            <w:r w:rsidRPr="000C1893">
              <w:rPr>
                <w:rFonts w:ascii="GHEA Grapalat" w:hAnsi="GHEA Grapalat" w:cs="Sylfaen"/>
              </w:rPr>
              <w:t>-</w:t>
            </w:r>
            <w:proofErr w:type="spellStart"/>
            <w:r w:rsidRPr="000C1893">
              <w:rPr>
                <w:rFonts w:ascii="GHEA Grapalat" w:hAnsi="GHEA Grapalat" w:cs="Sylfaen"/>
              </w:rPr>
              <w:t>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C1893">
              <w:rPr>
                <w:rFonts w:ascii="GHEA Grapalat" w:hAnsi="GHEA Grapalat" w:cs="Sylfaen"/>
              </w:rPr>
              <w:t>ինչպես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նաև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ԶՊԳ-ի և ԲՍՓԳ-ի </w:t>
            </w:r>
            <w:proofErr w:type="spellStart"/>
            <w:r w:rsidRPr="000C1893">
              <w:rPr>
                <w:rFonts w:ascii="GHEA Grapalat" w:hAnsi="GHEA Grapalat" w:cs="Sylfaen"/>
              </w:rPr>
              <w:t>կենտրոնական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գրասենյակների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C1893">
              <w:rPr>
                <w:rFonts w:ascii="GHEA Grapalat" w:hAnsi="GHEA Grapalat" w:cs="Sylfaen"/>
              </w:rPr>
              <w:t>իրականացվում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են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ընթացքում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գտնվող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11 </w:t>
            </w:r>
            <w:r>
              <w:rPr>
                <w:rFonts w:ascii="GHEA Grapalat" w:hAnsi="GHEA Grapalat" w:cs="Sylfaen"/>
              </w:rPr>
              <w:t>ՄՍԾՏԿ</w:t>
            </w:r>
            <w:r w:rsidRPr="000C1893">
              <w:rPr>
                <w:rFonts w:ascii="GHEA Grapalat" w:hAnsi="GHEA Grapalat" w:cs="Sylfaen"/>
              </w:rPr>
              <w:t>-</w:t>
            </w:r>
            <w:proofErr w:type="spellStart"/>
            <w:r w:rsidRPr="000C1893">
              <w:rPr>
                <w:rFonts w:ascii="GHEA Grapalat" w:hAnsi="GHEA Grapalat" w:cs="Sylfaen"/>
              </w:rPr>
              <w:t>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տեխնիկական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հսկողություն</w:t>
            </w:r>
            <w:proofErr w:type="spellEnd"/>
            <w:r w:rsidRPr="000C1893">
              <w:rPr>
                <w:rFonts w:ascii="GHEA Grapalat" w:hAnsi="GHEA Grapalat" w:cs="Sylfaen"/>
              </w:rPr>
              <w:t>:</w:t>
            </w:r>
          </w:p>
          <w:p w:rsidR="00870A15" w:rsidRDefault="008F03E1" w:rsidP="00870A15">
            <w:pPr>
              <w:spacing w:line="360" w:lineRule="auto"/>
              <w:ind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8F03E1">
              <w:rPr>
                <w:rFonts w:ascii="GHEA Grapalat" w:hAnsi="GHEA Grapalat" w:cs="Sylfaen"/>
              </w:rPr>
              <w:t>Ո</w:t>
            </w:r>
            <w:r w:rsidR="00870A15" w:rsidRPr="00EE0003">
              <w:rPr>
                <w:rFonts w:ascii="GHEA Grapalat" w:hAnsi="GHEA Grapalat" w:cs="Sylfaen"/>
              </w:rPr>
              <w:t>ւսուցման</w:t>
            </w:r>
            <w:proofErr w:type="spellEnd"/>
            <w:r w:rsidR="00870A15" w:rsidRPr="00EE0003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EE0003">
              <w:rPr>
                <w:rFonts w:ascii="GHEA Grapalat" w:hAnsi="GHEA Grapalat" w:cs="Sylfaen"/>
              </w:rPr>
              <w:t>միջոցառումների</w:t>
            </w:r>
            <w:proofErr w:type="spellEnd"/>
            <w:r w:rsidR="00870A15" w:rsidRPr="00EE0003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EE0003">
              <w:rPr>
                <w:rFonts w:ascii="GHEA Grapalat" w:hAnsi="GHEA Grapalat" w:cs="Sylfaen"/>
              </w:rPr>
              <w:t>շրջանակում</w:t>
            </w:r>
            <w:proofErr w:type="spellEnd"/>
            <w:r w:rsidR="00870A15" w:rsidRPr="00EE0003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EE0003">
              <w:rPr>
                <w:rFonts w:ascii="GHEA Grapalat" w:hAnsi="GHEA Grapalat" w:cs="Sylfaen"/>
              </w:rPr>
              <w:t>իրականացվել</w:t>
            </w:r>
            <w:proofErr w:type="spellEnd"/>
            <w:r w:rsidR="00870A15" w:rsidRPr="00EE0003">
              <w:rPr>
                <w:rFonts w:ascii="GHEA Grapalat" w:hAnsi="GHEA Grapalat" w:cs="Sylfaen"/>
              </w:rPr>
              <w:t xml:space="preserve"> է</w:t>
            </w:r>
            <w:r w:rsidR="00870A15">
              <w:rPr>
                <w:rFonts w:ascii="GHEA Grapalat" w:hAnsi="GHEA Grapalat" w:cs="Sylfaen"/>
              </w:rPr>
              <w:t>.</w:t>
            </w:r>
            <w:r w:rsidR="00870A15" w:rsidRPr="00EE0003">
              <w:rPr>
                <w:rFonts w:ascii="GHEA Grapalat" w:hAnsi="GHEA Grapalat" w:cs="Sylfaen"/>
              </w:rPr>
              <w:t xml:space="preserve"> </w:t>
            </w:r>
          </w:p>
          <w:p w:rsidR="00870A15" w:rsidRPr="000C1893" w:rsidRDefault="00870A15" w:rsidP="00870A15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 w:themeColor="text1"/>
                <w:lang w:val="en-GB"/>
              </w:rPr>
            </w:pPr>
            <w:r w:rsidRPr="000C1893">
              <w:rPr>
                <w:rFonts w:ascii="GHEA Grapalat" w:hAnsi="GHEA Grapalat" w:cs="Sylfaen"/>
              </w:rPr>
              <w:t>«</w:t>
            </w:r>
            <w:proofErr w:type="spellStart"/>
            <w:r w:rsidRPr="000C1893">
              <w:rPr>
                <w:rFonts w:ascii="GHEA Grapalat" w:hAnsi="GHEA Grapalat" w:cs="Sylfaen"/>
              </w:rPr>
              <w:t>Ինտեգրված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սոցիալական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ծառայությունների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համակարգի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ներդրման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   </w:t>
            </w:r>
            <w:proofErr w:type="spellStart"/>
            <w:r w:rsidRPr="000C1893">
              <w:rPr>
                <w:rFonts w:ascii="GHEA Grapalat" w:hAnsi="GHEA Grapalat" w:cs="Sylfaen"/>
              </w:rPr>
              <w:t>գործընթացների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հետ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կապված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C1893">
              <w:rPr>
                <w:rFonts w:ascii="GHEA Grapalat" w:hAnsi="GHEA Grapalat" w:cs="Sylfaen"/>
              </w:rPr>
              <w:t>խնդիրներն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ու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անելիքները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» </w:t>
            </w:r>
            <w:proofErr w:type="spellStart"/>
            <w:r w:rsidRPr="000C1893">
              <w:rPr>
                <w:rFonts w:ascii="GHEA Grapalat" w:hAnsi="GHEA Grapalat" w:cs="Sylfaen"/>
              </w:rPr>
              <w:t>թեմայով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սեմինար-խորհրդակցություններ</w:t>
            </w:r>
            <w:proofErr w:type="spellEnd"/>
            <w:r>
              <w:rPr>
                <w:rFonts w:ascii="GHEA Grapalat" w:hAnsi="GHEA Grapalat" w:cs="Sylfaen"/>
              </w:rPr>
              <w:t>,</w:t>
            </w:r>
          </w:p>
          <w:p w:rsidR="00870A15" w:rsidRPr="004A4B00" w:rsidRDefault="00870A15" w:rsidP="00870A15">
            <w:pPr>
              <w:pStyle w:val="ListParagraph"/>
              <w:numPr>
                <w:ilvl w:val="0"/>
                <w:numId w:val="11"/>
              </w:numPr>
              <w:spacing w:after="200"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 w:themeColor="text1"/>
                <w:lang w:val="en-GB"/>
              </w:rPr>
            </w:pPr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սոցիալական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աջակցության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տարածքային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մարմինների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աշխատակիցների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համար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սոցիալական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դեպքի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վարման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տեղեկատվական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համակարգի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շահագործումն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ապահովելու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վերապատրաստման</w:t>
            </w:r>
            <w:proofErr w:type="spellEnd"/>
            <w:r w:rsidRPr="000C1893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C1893">
              <w:rPr>
                <w:rFonts w:ascii="GHEA Grapalat" w:hAnsi="GHEA Grapalat" w:cs="Sylfaen"/>
              </w:rPr>
              <w:t>դասընթացներ</w:t>
            </w:r>
            <w:proofErr w:type="spellEnd"/>
            <w:r>
              <w:rPr>
                <w:rFonts w:ascii="GHEA Grapalat" w:hAnsi="GHEA Grapalat" w:cs="Sylfaen"/>
              </w:rPr>
              <w:t>:</w:t>
            </w:r>
          </w:p>
          <w:p w:rsidR="00870A15" w:rsidRPr="000C1893" w:rsidRDefault="00870A15" w:rsidP="00870A15">
            <w:pPr>
              <w:spacing w:line="360" w:lineRule="auto"/>
              <w:ind w:firstLine="720"/>
              <w:contextualSpacing/>
              <w:jc w:val="both"/>
              <w:rPr>
                <w:rFonts w:ascii="GHEA Grapalat" w:hAnsi="GHEA Grapalat" w:cs="Calibri"/>
                <w:color w:val="000000" w:themeColor="text1"/>
                <w:lang w:val="en-GB"/>
              </w:rPr>
            </w:pPr>
            <w:proofErr w:type="spellStart"/>
            <w:r w:rsidRPr="004A4B00">
              <w:rPr>
                <w:rFonts w:ascii="GHEA Grapalat" w:hAnsi="GHEA Grapalat"/>
              </w:rPr>
              <w:t>Նախատեսվում</w:t>
            </w:r>
            <w:proofErr w:type="spellEnd"/>
            <w:r w:rsidRPr="004A4B00">
              <w:rPr>
                <w:rFonts w:ascii="GHEA Grapalat" w:hAnsi="GHEA Grapalat"/>
              </w:rPr>
              <w:t xml:space="preserve"> է </w:t>
            </w:r>
            <w:proofErr w:type="spellStart"/>
            <w:r w:rsidRPr="004A4B00">
              <w:rPr>
                <w:rFonts w:ascii="GHEA Grapalat" w:hAnsi="GHEA Grapalat"/>
              </w:rPr>
              <w:t>նաև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r w:rsidRPr="004A4B00">
              <w:rPr>
                <w:rFonts w:ascii="GHEA Grapalat" w:hAnsi="GHEA Grapalat"/>
              </w:rPr>
              <w:t xml:space="preserve">ԻՍԾՀ-ի  </w:t>
            </w:r>
            <w:proofErr w:type="spellStart"/>
            <w:r w:rsidRPr="004A4B00">
              <w:rPr>
                <w:rFonts w:ascii="GHEA Grapalat" w:hAnsi="GHEA Grapalat"/>
              </w:rPr>
              <w:t>տարբեր</w:t>
            </w:r>
            <w:proofErr w:type="spellEnd"/>
            <w:r w:rsidRPr="004A4B00">
              <w:rPr>
                <w:rFonts w:ascii="GHEA Grapalat" w:hAnsi="GHEA Grapalat"/>
              </w:rPr>
              <w:t xml:space="preserve"> </w:t>
            </w:r>
            <w:proofErr w:type="spellStart"/>
            <w:r w:rsidRPr="004A4B00">
              <w:rPr>
                <w:rFonts w:ascii="GHEA Grapalat" w:hAnsi="GHEA Grapalat"/>
              </w:rPr>
              <w:t>մակարդակներում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4A4B00">
              <w:rPr>
                <w:rFonts w:ascii="GHEA Grapalat" w:hAnsi="GHEA Grapalat"/>
              </w:rPr>
              <w:t>գործառնող</w:t>
            </w:r>
            <w:proofErr w:type="spellEnd"/>
            <w:r w:rsidRPr="004A4B00">
              <w:rPr>
                <w:rFonts w:ascii="GHEA Grapalat" w:hAnsi="GHEA Grapalat"/>
              </w:rPr>
              <w:t xml:space="preserve"> </w:t>
            </w:r>
            <w:proofErr w:type="spellStart"/>
            <w:r w:rsidRPr="004A4B00">
              <w:rPr>
                <w:rFonts w:ascii="GHEA Grapalat" w:hAnsi="GHEA Grapalat"/>
              </w:rPr>
              <w:t>կառույցների</w:t>
            </w:r>
            <w:proofErr w:type="spellEnd"/>
            <w:r w:rsidRPr="004A4B00">
              <w:rPr>
                <w:rFonts w:ascii="GHEA Grapalat" w:hAnsi="GHEA Grapalat"/>
              </w:rPr>
              <w:t>/</w:t>
            </w:r>
            <w:proofErr w:type="spellStart"/>
            <w:r w:rsidRPr="004A4B00">
              <w:rPr>
                <w:rFonts w:ascii="GHEA Grapalat" w:hAnsi="GHEA Grapalat"/>
              </w:rPr>
              <w:t>ստորաբաժանումների</w:t>
            </w:r>
            <w:proofErr w:type="spellEnd"/>
            <w:r w:rsidRPr="004A4B00">
              <w:rPr>
                <w:rFonts w:ascii="GHEA Grapalat" w:hAnsi="GHEA Grapalat"/>
              </w:rPr>
              <w:t xml:space="preserve">  </w:t>
            </w:r>
            <w:proofErr w:type="spellStart"/>
            <w:r w:rsidRPr="004A4B00">
              <w:rPr>
                <w:rFonts w:ascii="GHEA Grapalat" w:hAnsi="GHEA Grapalat"/>
              </w:rPr>
              <w:t>աշխատակիցների</w:t>
            </w:r>
            <w:proofErr w:type="spellEnd"/>
            <w:r w:rsidRPr="004A4B00">
              <w:rPr>
                <w:rFonts w:ascii="GHEA Grapalat" w:hAnsi="GHEA Grapalat"/>
              </w:rPr>
              <w:t xml:space="preserve"> </w:t>
            </w:r>
            <w:proofErr w:type="spellStart"/>
            <w:r w:rsidRPr="004A4B00">
              <w:rPr>
                <w:rFonts w:ascii="GHEA Grapalat" w:hAnsi="GHEA Grapalat"/>
              </w:rPr>
              <w:t>սոցիալական</w:t>
            </w:r>
            <w:proofErr w:type="spellEnd"/>
            <w:r w:rsidRPr="004A4B00">
              <w:rPr>
                <w:rFonts w:ascii="GHEA Grapalat" w:hAnsi="GHEA Grapalat"/>
              </w:rPr>
              <w:t xml:space="preserve">   </w:t>
            </w:r>
            <w:proofErr w:type="spellStart"/>
            <w:r w:rsidRPr="004A4B00">
              <w:rPr>
                <w:rFonts w:ascii="GHEA Grapalat" w:hAnsi="GHEA Grapalat"/>
              </w:rPr>
              <w:t>աշխատանքի</w:t>
            </w:r>
            <w:proofErr w:type="spellEnd"/>
            <w:r w:rsidRPr="004A4B00">
              <w:rPr>
                <w:rFonts w:ascii="GHEA Grapalat" w:hAnsi="GHEA Grapalat"/>
              </w:rPr>
              <w:t xml:space="preserve">  </w:t>
            </w:r>
            <w:proofErr w:type="spellStart"/>
            <w:r w:rsidRPr="004A4B00">
              <w:rPr>
                <w:rFonts w:ascii="GHEA Grapalat" w:hAnsi="GHEA Grapalat"/>
              </w:rPr>
              <w:t>գծով</w:t>
            </w:r>
            <w:proofErr w:type="spellEnd"/>
            <w:r w:rsidRPr="004A4B00">
              <w:rPr>
                <w:rFonts w:ascii="GHEA Grapalat" w:hAnsi="GHEA Grapalat"/>
              </w:rPr>
              <w:t xml:space="preserve"> </w:t>
            </w:r>
            <w:proofErr w:type="spellStart"/>
            <w:r w:rsidRPr="004A4B00">
              <w:rPr>
                <w:rFonts w:ascii="GHEA Grapalat" w:hAnsi="GHEA Grapalat"/>
              </w:rPr>
              <w:lastRenderedPageBreak/>
              <w:t>վերապատրաստումներ</w:t>
            </w:r>
            <w:proofErr w:type="spellEnd"/>
            <w:r w:rsidRPr="004A4B00">
              <w:rPr>
                <w:rFonts w:ascii="GHEA Grapalat" w:hAnsi="GHEA Grapalat"/>
              </w:rPr>
              <w:t xml:space="preserve"> </w:t>
            </w:r>
            <w:proofErr w:type="spellStart"/>
            <w:r w:rsidRPr="004A4B00">
              <w:rPr>
                <w:rFonts w:ascii="GHEA Grapalat" w:hAnsi="GHEA Grapalat"/>
              </w:rPr>
              <w:t>իրականացում</w:t>
            </w:r>
            <w:proofErr w:type="spellEnd"/>
            <w:r w:rsidRPr="004A4B00">
              <w:rPr>
                <w:rFonts w:ascii="GHEA Grapalat" w:hAnsi="GHEA Grapalat"/>
              </w:rPr>
              <w:t xml:space="preserve">: </w:t>
            </w:r>
          </w:p>
          <w:p w:rsidR="00870A15" w:rsidRPr="00D47BF9" w:rsidRDefault="008F03E1" w:rsidP="00870A15">
            <w:pPr>
              <w:spacing w:line="360" w:lineRule="auto"/>
              <w:ind w:firstLine="360"/>
              <w:contextualSpacing/>
              <w:jc w:val="both"/>
              <w:rPr>
                <w:rFonts w:ascii="GHEA Grapalat" w:hAnsi="GHEA Grapalat" w:cs="Sylfaen"/>
                <w:lang w:val="en-GB"/>
              </w:rPr>
            </w:pPr>
            <w:proofErr w:type="spellStart"/>
            <w:r w:rsidRPr="008F03E1">
              <w:rPr>
                <w:rFonts w:ascii="GHEA Grapalat" w:hAnsi="GHEA Grapalat" w:cs="Sylfaen"/>
              </w:rPr>
              <w:t>Ա</w:t>
            </w:r>
            <w:r w:rsidR="00870A15" w:rsidRPr="002104EF">
              <w:rPr>
                <w:rFonts w:ascii="GHEA Grapalat" w:hAnsi="GHEA Grapalat" w:cs="Sylfaen"/>
              </w:rPr>
              <w:t>պրաքների</w:t>
            </w:r>
            <w:proofErr w:type="spellEnd"/>
            <w:r w:rsidR="00870A15" w:rsidRPr="002104EF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2104EF">
              <w:rPr>
                <w:rFonts w:ascii="GHEA Grapalat" w:hAnsi="GHEA Grapalat" w:cs="Sylfaen"/>
              </w:rPr>
              <w:t>ձեռքբերման</w:t>
            </w:r>
            <w:proofErr w:type="spellEnd"/>
            <w:r w:rsidR="00870A15" w:rsidRPr="002104EF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2104EF">
              <w:rPr>
                <w:rFonts w:ascii="GHEA Grapalat" w:hAnsi="GHEA Grapalat" w:cs="Sylfaen"/>
              </w:rPr>
              <w:t>միջոցառման</w:t>
            </w:r>
            <w:proofErr w:type="spellEnd"/>
            <w:r w:rsidR="00870A15" w:rsidRPr="002104EF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2104EF">
              <w:rPr>
                <w:rFonts w:ascii="GHEA Grapalat" w:hAnsi="GHEA Grapalat" w:cs="Sylfaen"/>
              </w:rPr>
              <w:t>շրջանակում</w:t>
            </w:r>
            <w:proofErr w:type="spellEnd"/>
            <w:r w:rsidR="00870A15" w:rsidRPr="002104EF">
              <w:rPr>
                <w:rFonts w:ascii="GHEA Grapalat" w:hAnsi="GHEA Grapalat" w:cs="Sylfaen"/>
              </w:rPr>
              <w:t xml:space="preserve"> </w:t>
            </w:r>
            <w:proofErr w:type="spellStart"/>
            <w:r w:rsidR="00870A15" w:rsidRPr="002104EF">
              <w:rPr>
                <w:rFonts w:ascii="GHEA Grapalat" w:hAnsi="GHEA Grapalat" w:cs="Sylfaen"/>
              </w:rPr>
              <w:t>իրականացվ</w:t>
            </w:r>
            <w:r w:rsidR="00870A15">
              <w:rPr>
                <w:rFonts w:ascii="GHEA Grapalat" w:hAnsi="GHEA Grapalat" w:cs="Sylfaen"/>
                <w:lang w:val="en-GB"/>
              </w:rPr>
              <w:t>ել</w:t>
            </w:r>
            <w:proofErr w:type="spellEnd"/>
            <w:r w:rsidR="00870A15" w:rsidRPr="002104EF">
              <w:rPr>
                <w:rFonts w:ascii="GHEA Grapalat" w:hAnsi="GHEA Grapalat" w:cs="Sylfaen"/>
              </w:rPr>
              <w:t xml:space="preserve"> է.</w:t>
            </w:r>
          </w:p>
          <w:p w:rsidR="00870A15" w:rsidRPr="00606B6E" w:rsidRDefault="00870A15" w:rsidP="00870A15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606B6E">
              <w:rPr>
                <w:rFonts w:ascii="GHEA Grapalat" w:hAnsi="GHEA Grapalat" w:cs="Sylfaen"/>
              </w:rPr>
              <w:t>Համակարգչային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տեխնիկայի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գնում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Զբաղվածության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պետական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գործակալության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կարիքների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համար</w:t>
            </w:r>
            <w:proofErr w:type="spellEnd"/>
          </w:p>
          <w:p w:rsidR="00870A15" w:rsidRPr="00606B6E" w:rsidRDefault="00870A15" w:rsidP="00870A15">
            <w:pPr>
              <w:pStyle w:val="ListParagraph"/>
              <w:numPr>
                <w:ilvl w:val="0"/>
                <w:numId w:val="10"/>
              </w:numPr>
              <w:spacing w:after="200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606B6E">
              <w:rPr>
                <w:rFonts w:ascii="GHEA Grapalat" w:hAnsi="GHEA Grapalat" w:cs="Sylfaen"/>
              </w:rPr>
              <w:t>Համակարգչային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հարակից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տեխնիկայի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գնում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Զբաղվածության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պետական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գործակալության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կարիքների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համար</w:t>
            </w:r>
            <w:proofErr w:type="spellEnd"/>
          </w:p>
          <w:p w:rsidR="00870A15" w:rsidRPr="00606B6E" w:rsidRDefault="00870A15" w:rsidP="00870A15">
            <w:pPr>
              <w:pStyle w:val="ListParagraph"/>
              <w:widowControl w:val="0"/>
              <w:numPr>
                <w:ilvl w:val="0"/>
                <w:numId w:val="10"/>
              </w:numPr>
              <w:spacing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606B6E">
              <w:rPr>
                <w:rFonts w:ascii="GHEA Grapalat" w:hAnsi="GHEA Grapalat" w:cs="Calibri"/>
                <w:color w:val="000000"/>
                <w:lang w:val="hy-AM"/>
              </w:rPr>
              <w:t>Տպիչների և սկաներների գնում  ՍԱԾ տարածքային կենտրոնների կարիքների համար</w:t>
            </w:r>
            <w:r w:rsidRPr="00606B6E">
              <w:rPr>
                <w:rFonts w:ascii="GHEA Grapalat" w:hAnsi="GHEA Grapalat" w:cs="Calibri"/>
                <w:color w:val="000000"/>
              </w:rPr>
              <w:t xml:space="preserve"> </w:t>
            </w:r>
          </w:p>
          <w:p w:rsidR="00870A15" w:rsidRPr="00606B6E" w:rsidRDefault="00870A15" w:rsidP="00870A15">
            <w:pPr>
              <w:pStyle w:val="ListParagraph"/>
              <w:widowControl w:val="0"/>
              <w:numPr>
                <w:ilvl w:val="0"/>
                <w:numId w:val="10"/>
              </w:numPr>
              <w:spacing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606B6E">
              <w:rPr>
                <w:rFonts w:ascii="GHEA Grapalat" w:hAnsi="GHEA Grapalat" w:cs="Calibri"/>
                <w:color w:val="000000"/>
                <w:lang w:val="hy-AM"/>
              </w:rPr>
              <w:t xml:space="preserve">Համակարգչային տեխնիկայի գնում   ԲՍՓԳ տարածքային կենտրոնների  կարիքների համար </w:t>
            </w:r>
          </w:p>
          <w:p w:rsidR="00870A15" w:rsidRPr="00606B6E" w:rsidRDefault="00870A15" w:rsidP="00870A15">
            <w:pPr>
              <w:pStyle w:val="ListParagraph"/>
              <w:widowControl w:val="0"/>
              <w:numPr>
                <w:ilvl w:val="0"/>
                <w:numId w:val="10"/>
              </w:numPr>
              <w:spacing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606B6E">
              <w:rPr>
                <w:rFonts w:ascii="GHEA Grapalat" w:hAnsi="GHEA Grapalat" w:cs="Calibri"/>
                <w:color w:val="000000"/>
                <w:lang w:val="hy-AM"/>
              </w:rPr>
              <w:t xml:space="preserve">Կենցաղային տեխնիկայի գնում Թալին, Վանաձոր, Ամասիա, Մալաթիա-Սեբաստիա, Հրազդան, Շենգավիթ, Տաշիր, Ախուրյան 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ՄՍԾՏԿ</w:t>
            </w:r>
            <w:r w:rsidRPr="00606B6E">
              <w:rPr>
                <w:rFonts w:ascii="GHEA Grapalat" w:hAnsi="GHEA Grapalat" w:cs="Calibri"/>
                <w:color w:val="000000"/>
                <w:lang w:val="hy-AM"/>
              </w:rPr>
              <w:t>-ների կարիքների համար</w:t>
            </w:r>
          </w:p>
          <w:p w:rsidR="00870A15" w:rsidRPr="00876442" w:rsidRDefault="00870A15" w:rsidP="00870A15">
            <w:pPr>
              <w:pStyle w:val="ListParagraph"/>
              <w:widowControl w:val="0"/>
              <w:numPr>
                <w:ilvl w:val="0"/>
                <w:numId w:val="10"/>
              </w:numPr>
              <w:spacing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876442">
              <w:rPr>
                <w:rFonts w:ascii="GHEA Grapalat" w:hAnsi="GHEA Grapalat" w:cs="Calibri"/>
                <w:color w:val="000000"/>
                <w:lang w:val="hy-AM"/>
              </w:rPr>
              <w:t xml:space="preserve">Համակարգչային տեխնիկայի գնում՝ Վանաձոր, Թալին, Ամասիա, Մալաթիա-Սեբաստիա, Շենգավիթ, Հրազդան, Տաշիր, Ախուրյան 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ՄՍԾՏԿ</w:t>
            </w:r>
            <w:r w:rsidRPr="00876442">
              <w:rPr>
                <w:rFonts w:ascii="GHEA Grapalat" w:hAnsi="GHEA Grapalat" w:cs="Calibri"/>
                <w:color w:val="000000"/>
                <w:lang w:val="hy-AM"/>
              </w:rPr>
              <w:t>-ների համար</w:t>
            </w:r>
          </w:p>
          <w:p w:rsidR="00870A15" w:rsidRPr="00E74216" w:rsidRDefault="00870A15" w:rsidP="00870A15">
            <w:pPr>
              <w:pStyle w:val="ListParagraph"/>
              <w:widowControl w:val="0"/>
              <w:numPr>
                <w:ilvl w:val="0"/>
                <w:numId w:val="10"/>
              </w:numPr>
              <w:spacing w:line="360" w:lineRule="auto"/>
              <w:ind w:left="0" w:firstLine="360"/>
              <w:contextualSpacing/>
              <w:jc w:val="both"/>
              <w:rPr>
                <w:rFonts w:ascii="GHEA Grapalat" w:hAnsi="GHEA Grapalat" w:cs="Calibri"/>
                <w:color w:val="000000"/>
                <w:lang w:val="hy-AM"/>
              </w:rPr>
            </w:pPr>
            <w:r w:rsidRPr="00876442">
              <w:rPr>
                <w:rFonts w:ascii="GHEA Grapalat" w:hAnsi="GHEA Grapalat" w:cs="Calibri"/>
                <w:color w:val="000000"/>
                <w:lang w:val="hy-AM"/>
              </w:rPr>
              <w:t xml:space="preserve">12 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ՄՍԾՏԿ</w:t>
            </w:r>
            <w:r w:rsidRPr="00876442">
              <w:rPr>
                <w:rFonts w:ascii="GHEA Grapalat" w:hAnsi="GHEA Grapalat" w:cs="Calibri"/>
                <w:color w:val="000000"/>
                <w:lang w:val="hy-AM"/>
              </w:rPr>
              <w:t xml:space="preserve">-ների, ինչպես նաև </w:t>
            </w:r>
            <w:r w:rsidRPr="00606B6E">
              <w:rPr>
                <w:rFonts w:ascii="GHEA Grapalat" w:hAnsi="GHEA Grapalat" w:cs="Calibri"/>
                <w:color w:val="000000"/>
                <w:lang w:val="hy-AM"/>
              </w:rPr>
              <w:t xml:space="preserve"> </w:t>
            </w:r>
            <w:r w:rsidRPr="00876442">
              <w:rPr>
                <w:rFonts w:ascii="GHEA Grapalat" w:hAnsi="GHEA Grapalat" w:cs="Calibri"/>
                <w:color w:val="000000"/>
                <w:lang w:val="hy-AM"/>
              </w:rPr>
              <w:t>ԶՊԳ-ի և ԲՍՓԳ-</w:t>
            </w:r>
            <w:r>
              <w:rPr>
                <w:rFonts w:ascii="GHEA Grapalat" w:hAnsi="GHEA Grapalat" w:cs="Calibri"/>
                <w:color w:val="000000"/>
                <w:lang w:val="en-GB"/>
              </w:rPr>
              <w:t xml:space="preserve">ի </w:t>
            </w:r>
            <w:r w:rsidRPr="00876442">
              <w:rPr>
                <w:rFonts w:ascii="GHEA Grapalat" w:hAnsi="GHEA Grapalat" w:cs="Calibri"/>
                <w:color w:val="000000"/>
                <w:lang w:val="hy-AM"/>
              </w:rPr>
              <w:t>կարիքների</w:t>
            </w:r>
            <w:r w:rsidRPr="00606B6E">
              <w:rPr>
                <w:rFonts w:ascii="GHEA Grapalat" w:hAnsi="GHEA Grapalat" w:cs="Calibri"/>
                <w:color w:val="000000"/>
                <w:lang w:val="hy-AM"/>
              </w:rPr>
              <w:t xml:space="preserve"> համար </w:t>
            </w:r>
            <w:r w:rsidRPr="00E74216">
              <w:rPr>
                <w:rFonts w:ascii="GHEA Grapalat" w:hAnsi="GHEA Grapalat" w:cs="Calibri"/>
                <w:color w:val="000000"/>
                <w:lang w:val="hy-AM"/>
              </w:rPr>
              <w:t xml:space="preserve">կահույքի գնում </w:t>
            </w:r>
          </w:p>
          <w:p w:rsidR="00870A15" w:rsidRPr="00E74216" w:rsidRDefault="00870A15" w:rsidP="00870A15">
            <w:pPr>
              <w:pStyle w:val="ListParagraph"/>
              <w:numPr>
                <w:ilvl w:val="0"/>
                <w:numId w:val="10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E74216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է  28 </w:t>
            </w:r>
            <w:r>
              <w:rPr>
                <w:rFonts w:ascii="GHEA Grapalat" w:hAnsi="GHEA Grapalat" w:cs="Sylfaen"/>
              </w:rPr>
              <w:t>ՄՍԾՏԿ</w:t>
            </w:r>
            <w:r w:rsidRPr="00E74216">
              <w:rPr>
                <w:rFonts w:ascii="GHEA Grapalat" w:hAnsi="GHEA Grapalat" w:cs="Sylfaen"/>
              </w:rPr>
              <w:t>-</w:t>
            </w:r>
            <w:proofErr w:type="spellStart"/>
            <w:r w:rsidRPr="00E74216">
              <w:rPr>
                <w:rFonts w:ascii="GHEA Grapalat" w:hAnsi="GHEA Grapalat" w:cs="Sylfaen"/>
              </w:rPr>
              <w:t>ների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տեսահսկման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և </w:t>
            </w:r>
            <w:proofErr w:type="spellStart"/>
            <w:r w:rsidRPr="00E74216">
              <w:rPr>
                <w:rFonts w:ascii="GHEA Grapalat" w:hAnsi="GHEA Grapalat" w:cs="Sylfaen"/>
              </w:rPr>
              <w:t>հարակից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սարքավորումների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E74216">
              <w:rPr>
                <w:rFonts w:ascii="GHEA Grapalat" w:hAnsi="GHEA Grapalat" w:cs="Sylfaen"/>
              </w:rPr>
              <w:t>ինչպես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նաև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9 </w:t>
            </w:r>
            <w:r>
              <w:rPr>
                <w:rFonts w:ascii="GHEA Grapalat" w:hAnsi="GHEA Grapalat" w:cs="Sylfaen"/>
              </w:rPr>
              <w:t>ՄՍԾՏԿ</w:t>
            </w:r>
            <w:r w:rsidRPr="00E74216">
              <w:rPr>
                <w:rFonts w:ascii="GHEA Grapalat" w:hAnsi="GHEA Grapalat" w:cs="Sylfaen"/>
              </w:rPr>
              <w:t>-</w:t>
            </w:r>
            <w:proofErr w:type="spellStart"/>
            <w:r w:rsidRPr="00E74216">
              <w:rPr>
                <w:rFonts w:ascii="GHEA Grapalat" w:hAnsi="GHEA Grapalat" w:cs="Sylfaen"/>
              </w:rPr>
              <w:t>ների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համար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հերթագրման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սարքերի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գնում</w:t>
            </w:r>
            <w:proofErr w:type="spellEnd"/>
            <w:r w:rsidRPr="00E74216">
              <w:rPr>
                <w:rFonts w:ascii="GHEA Grapalat" w:hAnsi="GHEA Grapalat" w:cs="Sylfaen"/>
              </w:rPr>
              <w:t>:</w:t>
            </w:r>
          </w:p>
          <w:p w:rsidR="00870A15" w:rsidRPr="00606B6E" w:rsidRDefault="00870A15" w:rsidP="00870A15">
            <w:pPr>
              <w:pStyle w:val="ListParagraph"/>
              <w:numPr>
                <w:ilvl w:val="0"/>
                <w:numId w:val="10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E74216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է ՍԱՏԳ/Բ-</w:t>
            </w:r>
            <w:proofErr w:type="spellStart"/>
            <w:r w:rsidRPr="00E74216">
              <w:rPr>
                <w:rFonts w:ascii="GHEA Grapalat" w:hAnsi="GHEA Grapalat" w:cs="Sylfaen"/>
              </w:rPr>
              <w:t>ների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(</w:t>
            </w:r>
            <w:proofErr w:type="spellStart"/>
            <w:r w:rsidRPr="00E74216">
              <w:rPr>
                <w:rFonts w:ascii="GHEA Grapalat" w:hAnsi="GHEA Grapalat" w:cs="Sylfaen"/>
              </w:rPr>
              <w:t>սոցիալական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աջակցության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տարածքային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գործակալությու</w:t>
            </w:r>
            <w:proofErr w:type="spellEnd"/>
            <w:r w:rsidRPr="00E74216">
              <w:rPr>
                <w:rFonts w:ascii="GHEA Grapalat" w:hAnsi="GHEA Grapalat" w:cs="Sylfaen"/>
              </w:rPr>
              <w:t>/</w:t>
            </w:r>
            <w:proofErr w:type="spellStart"/>
            <w:r w:rsidRPr="00E74216">
              <w:rPr>
                <w:rFonts w:ascii="GHEA Grapalat" w:hAnsi="GHEA Grapalat" w:cs="Sylfaen"/>
              </w:rPr>
              <w:t>բաժին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) </w:t>
            </w:r>
            <w:proofErr w:type="spellStart"/>
            <w:r w:rsidRPr="00E74216">
              <w:rPr>
                <w:rFonts w:ascii="GHEA Grapalat" w:hAnsi="GHEA Grapalat" w:cs="Sylfaen"/>
              </w:rPr>
              <w:t>մի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մասի</w:t>
            </w:r>
            <w:proofErr w:type="spellEnd"/>
            <w:r w:rsidRPr="00E7421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E74216">
              <w:rPr>
                <w:rFonts w:ascii="GHEA Grapalat" w:hAnsi="GHEA Grapalat" w:cs="Sylfaen"/>
              </w:rPr>
              <w:t>համար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համակարգչային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տեխնիկայի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գնում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: </w:t>
            </w:r>
          </w:p>
          <w:p w:rsidR="00870A15" w:rsidRPr="00606B6E" w:rsidRDefault="00870A15" w:rsidP="00870A15">
            <w:pPr>
              <w:pStyle w:val="ListParagraph"/>
              <w:numPr>
                <w:ilvl w:val="0"/>
                <w:numId w:val="10"/>
              </w:numPr>
              <w:spacing w:before="100" w:beforeAutospacing="1" w:line="360" w:lineRule="auto"/>
              <w:ind w:left="0" w:firstLine="360"/>
              <w:contextualSpacing/>
              <w:jc w:val="both"/>
              <w:rPr>
                <w:rFonts w:ascii="GHEA Grapalat" w:hAnsi="GHEA Grapalat" w:cs="Sylfaen"/>
              </w:rPr>
            </w:pPr>
            <w:proofErr w:type="spellStart"/>
            <w:r w:rsidRPr="00606B6E">
              <w:rPr>
                <w:rFonts w:ascii="GHEA Grapalat" w:hAnsi="GHEA Grapalat" w:cs="Sylfaen"/>
              </w:rPr>
              <w:t>Իրականացվել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606B6E">
              <w:rPr>
                <w:rFonts w:ascii="GHEA Grapalat" w:hAnsi="GHEA Grapalat" w:cs="Sylfaen"/>
              </w:rPr>
              <w:t>Շենգավիթի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Մալաթիա-Սեբաստայի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Թալինի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Վանաձորի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Տաշիրի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Ախուրյանի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Հրազդանի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ՀՍՇՏԿ-</w:t>
            </w:r>
            <w:proofErr w:type="spellStart"/>
            <w:r w:rsidRPr="00606B6E">
              <w:rPr>
                <w:rFonts w:ascii="GHEA Grapalat" w:hAnsi="GHEA Grapalat" w:cs="Sylfaen"/>
              </w:rPr>
              <w:t>ների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և ԲՍՓԳ-ի </w:t>
            </w:r>
            <w:proofErr w:type="spellStart"/>
            <w:r w:rsidRPr="00606B6E">
              <w:rPr>
                <w:rFonts w:ascii="GHEA Grapalat" w:hAnsi="GHEA Grapalat" w:cs="Sylfaen"/>
              </w:rPr>
              <w:t>համար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լրացուցիչ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կահույքի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գնում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:  </w:t>
            </w:r>
          </w:p>
          <w:p w:rsidR="00870A15" w:rsidRDefault="00870A15" w:rsidP="00870A15">
            <w:pPr>
              <w:spacing w:line="360" w:lineRule="auto"/>
              <w:ind w:firstLine="720"/>
              <w:contextualSpacing/>
              <w:jc w:val="both"/>
              <w:rPr>
                <w:rFonts w:ascii="GHEA Grapalat" w:hAnsi="GHEA Grapalat"/>
                <w:lang w:val="en-GB"/>
              </w:rPr>
            </w:pPr>
            <w:proofErr w:type="spellStart"/>
            <w:r w:rsidRPr="00733C95">
              <w:rPr>
                <w:rFonts w:ascii="GHEA Grapalat" w:hAnsi="GHEA Grapalat"/>
                <w:lang w:val="en-GB"/>
              </w:rPr>
              <w:t>Նախատեսվում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է </w:t>
            </w:r>
            <w:r>
              <w:rPr>
                <w:rFonts w:ascii="GHEA Grapalat" w:hAnsi="GHEA Grapalat"/>
                <w:lang w:val="en-GB"/>
              </w:rPr>
              <w:t>ՄՍԾՏԿ</w:t>
            </w:r>
            <w:r w:rsidRPr="00733C95">
              <w:rPr>
                <w:rFonts w:ascii="GHEA Grapalat" w:hAnsi="GHEA Grapalat"/>
                <w:lang w:val="en-GB"/>
              </w:rPr>
              <w:t>-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ների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ընդունարանների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և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մնացած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ՍԱՏԳ/Բ-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ների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համար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համակարգչային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տեխնիկայի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,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մնացած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բոլոր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r>
              <w:rPr>
                <w:rFonts w:ascii="GHEA Grapalat" w:hAnsi="GHEA Grapalat"/>
                <w:lang w:val="en-GB"/>
              </w:rPr>
              <w:t>ՄՍԾՏԿ</w:t>
            </w:r>
            <w:r w:rsidRPr="00733C95">
              <w:rPr>
                <w:rFonts w:ascii="GHEA Grapalat" w:hAnsi="GHEA Grapalat"/>
                <w:lang w:val="en-GB"/>
              </w:rPr>
              <w:t>-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ների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կարիքների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համար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կահույքի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,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տեսահսկման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և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հարակից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սարք</w:t>
            </w:r>
            <w:r>
              <w:rPr>
                <w:rFonts w:ascii="GHEA Grapalat" w:hAnsi="GHEA Grapalat"/>
                <w:lang w:val="en-GB"/>
              </w:rPr>
              <w:t>ավորումն</w:t>
            </w:r>
            <w:r w:rsidRPr="00733C95">
              <w:rPr>
                <w:rFonts w:ascii="GHEA Grapalat" w:hAnsi="GHEA Grapalat"/>
                <w:lang w:val="en-GB"/>
              </w:rPr>
              <w:t>երի</w:t>
            </w:r>
            <w:proofErr w:type="spellEnd"/>
            <w:r w:rsidRPr="00733C95">
              <w:rPr>
                <w:rFonts w:ascii="GHEA Grapalat" w:hAnsi="GHEA Grapalat"/>
                <w:lang w:val="en-GB"/>
              </w:rPr>
              <w:t xml:space="preserve">, </w:t>
            </w:r>
            <w:proofErr w:type="spellStart"/>
            <w:r w:rsidRPr="00606B6E">
              <w:rPr>
                <w:rFonts w:ascii="GHEA Grapalat" w:hAnsi="GHEA Grapalat" w:cs="Sylfaen"/>
              </w:rPr>
              <w:t>հերթագրման</w:t>
            </w:r>
            <w:proofErr w:type="spellEnd"/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606B6E">
              <w:rPr>
                <w:rFonts w:ascii="GHEA Grapalat" w:hAnsi="GHEA Grapalat" w:cs="Sylfaen"/>
              </w:rPr>
              <w:t>սարքերի</w:t>
            </w:r>
            <w:proofErr w:type="spellEnd"/>
            <w:r>
              <w:rPr>
                <w:rFonts w:ascii="GHEA Grapalat" w:hAnsi="GHEA Grapalat" w:cs="Sylfaen"/>
                <w:lang w:val="en-GB"/>
              </w:rPr>
              <w:t>,</w:t>
            </w:r>
            <w:r w:rsidRPr="00606B6E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733C95">
              <w:rPr>
                <w:rFonts w:ascii="GHEA Grapalat" w:hAnsi="GHEA Grapalat"/>
                <w:lang w:val="en-GB"/>
              </w:rPr>
              <w:t>ինչպես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նաև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կենցաղային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տեխնիկայի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գնում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: </w:t>
            </w:r>
          </w:p>
          <w:p w:rsidR="005942D1" w:rsidRDefault="005942D1" w:rsidP="00870A15">
            <w:pPr>
              <w:spacing w:line="360" w:lineRule="auto"/>
              <w:ind w:firstLine="720"/>
              <w:contextualSpacing/>
              <w:jc w:val="both"/>
              <w:rPr>
                <w:rFonts w:ascii="GHEA Grapalat" w:hAnsi="GHEA Grapalat"/>
                <w:lang w:val="en-GB"/>
              </w:rPr>
            </w:pPr>
            <w:proofErr w:type="spellStart"/>
            <w:r>
              <w:rPr>
                <w:rFonts w:ascii="GHEA Grapalat" w:hAnsi="GHEA Grapalat"/>
              </w:rPr>
              <w:t>Ընթանում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են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Էլեկտրոնային</w:t>
            </w:r>
            <w:proofErr w:type="spellEnd"/>
            <w:r w:rsidRPr="00056A20">
              <w:rPr>
                <w:rFonts w:ascii="GHEA Grapalat" w:hAnsi="GHEA Grapalat"/>
              </w:rPr>
              <w:t xml:space="preserve">  </w:t>
            </w:r>
            <w:proofErr w:type="spellStart"/>
            <w:r w:rsidRPr="00056A20">
              <w:rPr>
                <w:rFonts w:ascii="GHEA Grapalat" w:hAnsi="GHEA Grapalat"/>
              </w:rPr>
              <w:t>սոցիալական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ծառայությունների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մեկ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միասնական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տեղեկատվական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համակարգ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ի </w:t>
            </w:r>
            <w:proofErr w:type="spellStart"/>
            <w:r>
              <w:rPr>
                <w:rFonts w:ascii="GHEA Grapalat" w:hAnsi="GHEA Grapalat"/>
                <w:lang w:val="en-GB"/>
              </w:rPr>
              <w:t>մշակման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և </w:t>
            </w:r>
            <w:proofErr w:type="spellStart"/>
            <w:r>
              <w:rPr>
                <w:rFonts w:ascii="GHEA Grapalat" w:hAnsi="GHEA Grapalat"/>
                <w:lang w:val="en-GB"/>
              </w:rPr>
              <w:t>ներդրման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աշխատանքներն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իրականացնող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կազմակերպության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ընտրության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տեխնիկական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հանձնարարականի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մշակման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GB"/>
              </w:rPr>
              <w:t>աշխատանքներ</w:t>
            </w:r>
            <w:r>
              <w:rPr>
                <w:rFonts w:ascii="GHEA Grapalat" w:hAnsi="GHEA Grapalat"/>
                <w:lang w:val="en-GB"/>
              </w:rPr>
              <w:t>ը</w:t>
            </w:r>
            <w:proofErr w:type="spellEnd"/>
            <w:r>
              <w:rPr>
                <w:rFonts w:ascii="GHEA Grapalat" w:hAnsi="GHEA Grapalat"/>
                <w:lang w:val="en-GB"/>
              </w:rPr>
              <w:t xml:space="preserve">: </w:t>
            </w:r>
            <w:proofErr w:type="spellStart"/>
            <w:r w:rsidRPr="00056A20">
              <w:rPr>
                <w:rFonts w:ascii="GHEA Grapalat" w:hAnsi="GHEA Grapalat"/>
              </w:rPr>
              <w:t>Էլեկտրոնային</w:t>
            </w:r>
            <w:proofErr w:type="spellEnd"/>
            <w:r w:rsidRPr="00056A20">
              <w:rPr>
                <w:rFonts w:ascii="GHEA Grapalat" w:hAnsi="GHEA Grapalat"/>
              </w:rPr>
              <w:t xml:space="preserve">  </w:t>
            </w:r>
            <w:proofErr w:type="spellStart"/>
            <w:r w:rsidRPr="00056A20">
              <w:rPr>
                <w:rFonts w:ascii="GHEA Grapalat" w:hAnsi="GHEA Grapalat"/>
              </w:rPr>
              <w:t>սոցիալական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ծառայությունների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մեկ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միասնական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տեղեկատվական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համակարգ</w:t>
            </w:r>
            <w:proofErr w:type="spellEnd"/>
            <w:r w:rsidRPr="00056A20">
              <w:rPr>
                <w:rFonts w:ascii="GHEA Grapalat" w:hAnsi="GHEA Grapalat"/>
              </w:rPr>
              <w:t xml:space="preserve">՝ </w:t>
            </w:r>
            <w:proofErr w:type="spellStart"/>
            <w:r w:rsidRPr="00056A20">
              <w:rPr>
                <w:rFonts w:ascii="GHEA Grapalat" w:hAnsi="GHEA Grapalat"/>
              </w:rPr>
              <w:t>ոլորտում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առկա</w:t>
            </w:r>
            <w:proofErr w:type="spellEnd"/>
            <w:r w:rsidRPr="00056A20">
              <w:rPr>
                <w:rFonts w:ascii="GHEA Grapalat" w:hAnsi="GHEA Grapalat"/>
              </w:rPr>
              <w:t xml:space="preserve">  </w:t>
            </w:r>
            <w:proofErr w:type="spellStart"/>
            <w:r w:rsidRPr="00056A20">
              <w:rPr>
                <w:rFonts w:ascii="GHEA Grapalat" w:hAnsi="GHEA Grapalat"/>
              </w:rPr>
              <w:t>տեղեկատվական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համակարգերի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ինտեգրմամբ</w:t>
            </w:r>
            <w:proofErr w:type="spellEnd"/>
            <w:r w:rsidRPr="00056A20">
              <w:rPr>
                <w:rFonts w:ascii="GHEA Grapalat" w:hAnsi="GHEA Grapalat"/>
              </w:rPr>
              <w:t xml:space="preserve">, </w:t>
            </w:r>
            <w:proofErr w:type="spellStart"/>
            <w:r w:rsidRPr="00056A20">
              <w:rPr>
                <w:rFonts w:ascii="GHEA Grapalat" w:hAnsi="GHEA Grapalat"/>
              </w:rPr>
              <w:t>որի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արդյունքում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ծրագրի</w:t>
            </w:r>
            <w:proofErr w:type="spellEnd"/>
            <w:r w:rsidRPr="00056A20">
              <w:rPr>
                <w:rFonts w:ascii="GHEA Grapalat" w:hAnsi="GHEA Grapalat"/>
              </w:rPr>
              <w:t xml:space="preserve"> 1-4-րդ </w:t>
            </w:r>
            <w:proofErr w:type="spellStart"/>
            <w:r w:rsidRPr="00056A20">
              <w:rPr>
                <w:rFonts w:ascii="GHEA Grapalat" w:hAnsi="GHEA Grapalat"/>
              </w:rPr>
              <w:t>բաղադրիչներով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նախատեսված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lastRenderedPageBreak/>
              <w:t>տեղեկատվական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համակարգերի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մշակումն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ու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ներդրումն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ապահովվելու</w:t>
            </w:r>
            <w:proofErr w:type="spellEnd"/>
            <w:r w:rsidRPr="00056A20">
              <w:rPr>
                <w:rFonts w:ascii="GHEA Grapalat" w:hAnsi="GHEA Grapalat"/>
              </w:rPr>
              <w:t xml:space="preserve"> է  </w:t>
            </w:r>
            <w:proofErr w:type="spellStart"/>
            <w:r w:rsidRPr="00056A20">
              <w:rPr>
                <w:rFonts w:ascii="GHEA Grapalat" w:hAnsi="GHEA Grapalat"/>
              </w:rPr>
              <w:t>այդ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նոր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տեղեկատվական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համակարգի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միջոցով</w:t>
            </w:r>
            <w:proofErr w:type="spellEnd"/>
            <w:r w:rsidRPr="00056A20">
              <w:rPr>
                <w:rFonts w:ascii="GHEA Grapalat" w:hAnsi="GHEA Grapalat"/>
              </w:rPr>
              <w:t xml:space="preserve">: </w:t>
            </w:r>
            <w:proofErr w:type="spellStart"/>
            <w:r w:rsidRPr="00056A20">
              <w:rPr>
                <w:rFonts w:ascii="GHEA Grapalat" w:hAnsi="GHEA Grapalat"/>
              </w:rPr>
              <w:t>Դա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նաև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կընձեռի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անհրաժեշտ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արտաքին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տեղեկատվական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շտեմարանների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հետ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տեղեկատվության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փոխանակման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հնարավորություն</w:t>
            </w:r>
            <w:proofErr w:type="spellEnd"/>
            <w:r w:rsidRPr="00056A20">
              <w:rPr>
                <w:rFonts w:ascii="GHEA Grapalat" w:hAnsi="GHEA Grapalat"/>
              </w:rPr>
              <w:t xml:space="preserve">, </w:t>
            </w:r>
            <w:proofErr w:type="spellStart"/>
            <w:r w:rsidRPr="00056A20">
              <w:rPr>
                <w:rFonts w:ascii="GHEA Grapalat" w:hAnsi="GHEA Grapalat"/>
              </w:rPr>
              <w:t>ինչի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արդյունքում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սոցիալական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ծառայություններ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տրամադրող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կառույցները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կարող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են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առցանց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ձեռք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բերել</w:t>
            </w:r>
            <w:proofErr w:type="spellEnd"/>
            <w:r w:rsidRPr="00056A20">
              <w:rPr>
                <w:rFonts w:ascii="GHEA Grapalat" w:hAnsi="GHEA Grapalat"/>
              </w:rPr>
              <w:t xml:space="preserve"> և </w:t>
            </w:r>
            <w:proofErr w:type="spellStart"/>
            <w:r w:rsidRPr="00056A20">
              <w:rPr>
                <w:rFonts w:ascii="GHEA Grapalat" w:hAnsi="GHEA Grapalat"/>
              </w:rPr>
              <w:t>ստուգել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շահառուների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մասին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անհարեժեշտ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ամբողջ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տեղեկատվությունը</w:t>
            </w:r>
            <w:proofErr w:type="spellEnd"/>
            <w:r w:rsidRPr="00056A20">
              <w:rPr>
                <w:rFonts w:ascii="GHEA Grapalat" w:hAnsi="GHEA Grapalat"/>
              </w:rPr>
              <w:t xml:space="preserve">՝ </w:t>
            </w:r>
            <w:proofErr w:type="spellStart"/>
            <w:r w:rsidRPr="00056A20">
              <w:rPr>
                <w:rFonts w:ascii="GHEA Grapalat" w:hAnsi="GHEA Grapalat"/>
              </w:rPr>
              <w:t>նվազագույնի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հասցնելով</w:t>
            </w:r>
            <w:proofErr w:type="spellEnd"/>
            <w:r w:rsidRPr="00056A20">
              <w:rPr>
                <w:rFonts w:ascii="GHEA Grapalat" w:hAnsi="GHEA Grapalat"/>
              </w:rPr>
              <w:t xml:space="preserve">  </w:t>
            </w:r>
            <w:proofErr w:type="spellStart"/>
            <w:r w:rsidRPr="00056A20">
              <w:rPr>
                <w:rFonts w:ascii="GHEA Grapalat" w:hAnsi="GHEA Grapalat"/>
              </w:rPr>
              <w:t>ծառայությունների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ստացման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համար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անհրաժեշտ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տեղեկությունների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շահառուների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կողմից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ներկայացաման</w:t>
            </w:r>
            <w:proofErr w:type="spellEnd"/>
            <w:r w:rsidRPr="00056A20">
              <w:rPr>
                <w:rFonts w:ascii="GHEA Grapalat" w:hAnsi="GHEA Grapalat"/>
              </w:rPr>
              <w:t xml:space="preserve"> </w:t>
            </w:r>
            <w:proofErr w:type="spellStart"/>
            <w:r w:rsidRPr="00056A20">
              <w:rPr>
                <w:rFonts w:ascii="GHEA Grapalat" w:hAnsi="GHEA Grapalat"/>
              </w:rPr>
              <w:t>գործառույթները</w:t>
            </w:r>
            <w:proofErr w:type="spellEnd"/>
            <w:r w:rsidRPr="00056A20">
              <w:rPr>
                <w:rFonts w:ascii="GHEA Grapalat" w:hAnsi="GHEA Grapalat"/>
              </w:rPr>
              <w:t>:</w:t>
            </w:r>
          </w:p>
          <w:p w:rsidR="007A05E6" w:rsidRPr="00567A7E" w:rsidRDefault="007A05E6" w:rsidP="00EB273A">
            <w:pPr>
              <w:spacing w:after="0" w:line="240" w:lineRule="auto"/>
              <w:ind w:left="225"/>
              <w:jc w:val="both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en-GB"/>
              </w:rPr>
            </w:pPr>
          </w:p>
        </w:tc>
      </w:tr>
      <w:tr w:rsidR="007A05E6" w:rsidRPr="00567A7E" w:rsidTr="00A64295">
        <w:tc>
          <w:tcPr>
            <w:tcW w:w="10881" w:type="dxa"/>
            <w:gridSpan w:val="14"/>
            <w:shd w:val="clear" w:color="auto" w:fill="C4BC96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7A05E6" w:rsidRPr="00567A7E" w:rsidTr="00A64295">
        <w:trPr>
          <w:trHeight w:val="281"/>
        </w:trPr>
        <w:tc>
          <w:tcPr>
            <w:tcW w:w="3650" w:type="dxa"/>
            <w:gridSpan w:val="5"/>
            <w:shd w:val="clear" w:color="auto" w:fill="BFBFBF"/>
            <w:vAlign w:val="center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Վերջնական արդյունքի չափորոշիչը</w:t>
            </w:r>
          </w:p>
        </w:tc>
        <w:tc>
          <w:tcPr>
            <w:tcW w:w="4192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Ցուցանիշը</w:t>
            </w:r>
          </w:p>
        </w:tc>
        <w:tc>
          <w:tcPr>
            <w:tcW w:w="3039" w:type="dxa"/>
            <w:gridSpan w:val="5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ժամկետը</w:t>
            </w:r>
          </w:p>
        </w:tc>
      </w:tr>
      <w:tr w:rsidR="007A05E6" w:rsidRPr="00567A7E" w:rsidTr="00A64295">
        <w:trPr>
          <w:trHeight w:val="77"/>
        </w:trPr>
        <w:tc>
          <w:tcPr>
            <w:tcW w:w="3650" w:type="dxa"/>
            <w:gridSpan w:val="5"/>
            <w:shd w:val="clear" w:color="auto" w:fill="auto"/>
          </w:tcPr>
          <w:p w:rsidR="00566A80" w:rsidRPr="00567A7E" w:rsidRDefault="00566A80" w:rsidP="00566A80">
            <w:pPr>
              <w:spacing w:after="0" w:line="240" w:lineRule="auto"/>
              <w:contextualSpacing/>
              <w:rPr>
                <w:rFonts w:ascii="GHEA Grapalat" w:hAnsi="GHEA Grapalat"/>
                <w:b/>
                <w:iCs/>
                <w:color w:val="000000"/>
                <w:sz w:val="24"/>
                <w:szCs w:val="24"/>
                <w:lang w:val="hy-AM"/>
              </w:rPr>
            </w:pPr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>1206</w:t>
            </w:r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  <w:lang w:val="hy-AM"/>
              </w:rPr>
              <w:t>.</w:t>
            </w:r>
          </w:p>
          <w:p w:rsidR="007A05E6" w:rsidRPr="00567A7E" w:rsidRDefault="00566A80" w:rsidP="00566A80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>համակարգի</w:t>
            </w:r>
            <w:proofErr w:type="spellEnd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>բարեփոխումներ</w:t>
            </w:r>
            <w:proofErr w:type="spellEnd"/>
          </w:p>
        </w:tc>
        <w:tc>
          <w:tcPr>
            <w:tcW w:w="4192" w:type="dxa"/>
            <w:gridSpan w:val="4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</w:p>
        </w:tc>
        <w:tc>
          <w:tcPr>
            <w:tcW w:w="3039" w:type="dxa"/>
            <w:gridSpan w:val="5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2022-2024թթ</w:t>
            </w:r>
          </w:p>
        </w:tc>
      </w:tr>
      <w:tr w:rsidR="007A05E6" w:rsidRPr="00567A7E" w:rsidTr="00A64295">
        <w:tc>
          <w:tcPr>
            <w:tcW w:w="10881" w:type="dxa"/>
            <w:gridSpan w:val="14"/>
            <w:shd w:val="clear" w:color="auto" w:fill="C4BC96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5.3 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ՄԻՋՈՑԱՌՈՒՄՆԵՐԻ ԱՐԴՅՈՒՆՔԱՅԻՆ ՑՈՒՑԱՆԻՇՆԵՐԸ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՝</w:t>
            </w:r>
          </w:p>
        </w:tc>
      </w:tr>
      <w:tr w:rsidR="007A05E6" w:rsidRPr="00567A7E" w:rsidTr="00A64295">
        <w:trPr>
          <w:trHeight w:val="257"/>
        </w:trPr>
        <w:tc>
          <w:tcPr>
            <w:tcW w:w="816" w:type="dxa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դասիչը</w:t>
            </w:r>
          </w:p>
        </w:tc>
        <w:tc>
          <w:tcPr>
            <w:tcW w:w="1133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անվանումը</w:t>
            </w:r>
          </w:p>
        </w:tc>
        <w:tc>
          <w:tcPr>
            <w:tcW w:w="1701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Արդյունքի չափորոշիչը</w:t>
            </w:r>
          </w:p>
        </w:tc>
        <w:tc>
          <w:tcPr>
            <w:tcW w:w="2270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ՖՏ-2</w:t>
            </w:r>
          </w:p>
        </w:tc>
        <w:tc>
          <w:tcPr>
            <w:tcW w:w="1418" w:type="dxa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ՖՏ-1</w:t>
            </w:r>
          </w:p>
        </w:tc>
        <w:tc>
          <w:tcPr>
            <w:tcW w:w="1701" w:type="dxa"/>
            <w:gridSpan w:val="3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</w:t>
            </w:r>
          </w:p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675" w:type="dxa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Ֆ+1</w:t>
            </w:r>
          </w:p>
        </w:tc>
        <w:tc>
          <w:tcPr>
            <w:tcW w:w="1167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ՖՏ+2</w:t>
            </w:r>
          </w:p>
        </w:tc>
      </w:tr>
      <w:tr w:rsidR="007A05E6" w:rsidRPr="00567A7E" w:rsidTr="00A64295">
        <w:trPr>
          <w:trHeight w:val="201"/>
        </w:trPr>
        <w:tc>
          <w:tcPr>
            <w:tcW w:w="816" w:type="dxa"/>
            <w:vMerge w:val="restart"/>
            <w:shd w:val="clear" w:color="auto" w:fill="auto"/>
          </w:tcPr>
          <w:p w:rsidR="007A05E6" w:rsidRPr="00567A7E" w:rsidRDefault="00566A80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32001</w:t>
            </w:r>
          </w:p>
          <w:p w:rsidR="00566A80" w:rsidRPr="00567A7E" w:rsidRDefault="00566A80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</w:p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auto"/>
          </w:tcPr>
          <w:p w:rsidR="007A05E6" w:rsidRPr="00567A7E" w:rsidRDefault="00566A8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lastRenderedPageBreak/>
              <w:t>երկրորդ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շրջանակներում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շենքերի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շինությունների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հիմնանորոգում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7A05E6" w:rsidRPr="00567A7E" w:rsidRDefault="00566A8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lastRenderedPageBreak/>
              <w:t>Շահառուի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համալիր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ծառայության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տարածքային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կենտրոնից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նպաստներ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ծառայություններ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ստանալու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հետ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կապված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ծախսերի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կրճատում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միջին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ծախս</w:t>
            </w:r>
            <w:proofErr w:type="spellEnd"/>
            <w:r w:rsidRPr="00567A7E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566A80" w:rsidRPr="00567A7E" w:rsidRDefault="00566A80" w:rsidP="00566A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Հաճախորդի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կենտրոն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մեկ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այցելություն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կատարելու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ծախսվել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709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դրամ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</w:p>
          <w:p w:rsidR="007A05E6" w:rsidRPr="00567A7E" w:rsidRDefault="007A05E6" w:rsidP="00566A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66A80" w:rsidRPr="00567A7E" w:rsidRDefault="00566A80" w:rsidP="00566A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Հաճախորդի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կենտրոն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մեկ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այցելություն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կատարելու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ծախսվել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709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դրամ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</w:p>
          <w:p w:rsidR="007A05E6" w:rsidRPr="00567A7E" w:rsidRDefault="007A05E6" w:rsidP="00566A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566A80" w:rsidRPr="00567A7E" w:rsidRDefault="00566A80" w:rsidP="00566A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Հաճախորդի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կողմից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կենտրոն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մեկ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այցելություն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կատարելու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համար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ծախսվել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709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դրամ</w:t>
            </w:r>
            <w:proofErr w:type="spellEnd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</w:p>
          <w:p w:rsidR="007A05E6" w:rsidRPr="00567A7E" w:rsidRDefault="007A05E6" w:rsidP="00566A8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:rsidR="007A05E6" w:rsidRPr="00567A7E" w:rsidRDefault="00566A8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2476-ից </w:t>
            </w:r>
            <w:proofErr w:type="spellStart"/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պակաս</w:t>
            </w:r>
            <w:proofErr w:type="spellEnd"/>
          </w:p>
        </w:tc>
        <w:tc>
          <w:tcPr>
            <w:tcW w:w="116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</w:tr>
      <w:tr w:rsidR="007A05E6" w:rsidRPr="00567A7E" w:rsidTr="00A64295">
        <w:trPr>
          <w:trHeight w:val="201"/>
        </w:trPr>
        <w:tc>
          <w:tcPr>
            <w:tcW w:w="816" w:type="dxa"/>
            <w:vMerge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7A05E6" w:rsidRPr="00567A7E" w:rsidRDefault="00566A8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Ամբողջությամբ գործող </w:t>
            </w:r>
            <w:r w:rsidR="00870A15">
              <w:rPr>
                <w:rFonts w:ascii="GHEA Grapalat" w:hAnsi="GHEA Grapalat" w:cs="Sylfaen"/>
                <w:sz w:val="24"/>
                <w:szCs w:val="24"/>
                <w:lang w:val="hy-AM"/>
              </w:rPr>
              <w:t>ՄՍԾՏԿ</w:t>
            </w:r>
            <w:r w:rsidRPr="00567A7E">
              <w:rPr>
                <w:rFonts w:ascii="GHEA Grapalat" w:hAnsi="GHEA Grapalat" w:cs="Sylfaen"/>
                <w:sz w:val="24"/>
                <w:szCs w:val="24"/>
                <w:lang w:val="hy-AM"/>
              </w:rPr>
              <w:t>-ների թիվը</w:t>
            </w:r>
          </w:p>
        </w:tc>
        <w:tc>
          <w:tcPr>
            <w:tcW w:w="2270" w:type="dxa"/>
            <w:gridSpan w:val="2"/>
            <w:shd w:val="clear" w:color="auto" w:fill="auto"/>
          </w:tcPr>
          <w:p w:rsidR="007A05E6" w:rsidRPr="00567A7E" w:rsidRDefault="006714F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7A05E6" w:rsidRPr="00567A7E" w:rsidRDefault="006714F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7A05E6" w:rsidRPr="00567A7E" w:rsidRDefault="006714F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14</w:t>
            </w:r>
          </w:p>
        </w:tc>
        <w:tc>
          <w:tcPr>
            <w:tcW w:w="675" w:type="dxa"/>
            <w:shd w:val="clear" w:color="auto" w:fill="auto"/>
          </w:tcPr>
          <w:p w:rsidR="007A05E6" w:rsidRPr="00567A7E" w:rsidRDefault="006714F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35</w:t>
            </w:r>
          </w:p>
        </w:tc>
        <w:tc>
          <w:tcPr>
            <w:tcW w:w="116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</w:tr>
      <w:tr w:rsidR="007A05E6" w:rsidRPr="00567A7E" w:rsidTr="00A64295">
        <w:tc>
          <w:tcPr>
            <w:tcW w:w="10881" w:type="dxa"/>
            <w:gridSpan w:val="14"/>
            <w:shd w:val="clear" w:color="auto" w:fill="C4BC96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</w:p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5.4 ԾՐԱԳՐԻ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ՖԻՆԱՆՍԱԿԱՆ ԱՐԺԵՔԸ (հազ.դրամ)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՝</w:t>
            </w:r>
          </w:p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</w:p>
        </w:tc>
      </w:tr>
      <w:tr w:rsidR="007A05E6" w:rsidRPr="00567A7E" w:rsidTr="00A64295">
        <w:trPr>
          <w:trHeight w:val="351"/>
        </w:trPr>
        <w:tc>
          <w:tcPr>
            <w:tcW w:w="1006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դասիչը</w:t>
            </w:r>
          </w:p>
        </w:tc>
        <w:tc>
          <w:tcPr>
            <w:tcW w:w="2080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Միջոցառման անվանումը</w:t>
            </w:r>
          </w:p>
        </w:tc>
        <w:tc>
          <w:tcPr>
            <w:tcW w:w="1417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ՖՏ-2</w:t>
            </w:r>
          </w:p>
        </w:tc>
        <w:tc>
          <w:tcPr>
            <w:tcW w:w="1417" w:type="dxa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ՖՏ-1</w:t>
            </w:r>
          </w:p>
        </w:tc>
        <w:tc>
          <w:tcPr>
            <w:tcW w:w="1986" w:type="dxa"/>
            <w:gridSpan w:val="3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en-GB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</w:t>
            </w:r>
          </w:p>
          <w:p w:rsidR="006216B2" w:rsidRPr="00567A7E" w:rsidRDefault="006216B2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en-GB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en-GB"/>
              </w:rPr>
              <w:t>2021</w:t>
            </w:r>
          </w:p>
        </w:tc>
        <w:tc>
          <w:tcPr>
            <w:tcW w:w="2048" w:type="dxa"/>
            <w:gridSpan w:val="3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Ֆ+1</w:t>
            </w:r>
          </w:p>
        </w:tc>
        <w:tc>
          <w:tcPr>
            <w:tcW w:w="927" w:type="dxa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ՖՏ+2</w:t>
            </w:r>
          </w:p>
        </w:tc>
      </w:tr>
      <w:tr w:rsidR="00287073" w:rsidRPr="00567A7E" w:rsidTr="00A64295">
        <w:trPr>
          <w:trHeight w:val="251"/>
        </w:trPr>
        <w:tc>
          <w:tcPr>
            <w:tcW w:w="1006" w:type="dxa"/>
            <w:gridSpan w:val="2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11001</w:t>
            </w:r>
          </w:p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ծրագիր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287073" w:rsidRPr="00567A7E" w:rsidRDefault="00A64295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364,189.6</w:t>
            </w:r>
          </w:p>
        </w:tc>
        <w:tc>
          <w:tcPr>
            <w:tcW w:w="1417" w:type="dxa"/>
            <w:shd w:val="clear" w:color="auto" w:fill="auto"/>
          </w:tcPr>
          <w:p w:rsidR="00287073" w:rsidRPr="00567A7E" w:rsidRDefault="00C1073E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231,763.32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287073" w:rsidRPr="00567A7E" w:rsidRDefault="006B3FD0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902,718.4</w:t>
            </w:r>
          </w:p>
        </w:tc>
        <w:tc>
          <w:tcPr>
            <w:tcW w:w="2048" w:type="dxa"/>
            <w:gridSpan w:val="3"/>
            <w:shd w:val="clear" w:color="auto" w:fill="auto"/>
          </w:tcPr>
          <w:p w:rsidR="00287073" w:rsidRPr="00567A7E" w:rsidRDefault="00886039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561,397.25</w:t>
            </w:r>
          </w:p>
        </w:tc>
        <w:tc>
          <w:tcPr>
            <w:tcW w:w="927" w:type="dxa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287073" w:rsidRPr="00567A7E" w:rsidTr="00A64295">
        <w:trPr>
          <w:trHeight w:val="318"/>
        </w:trPr>
        <w:tc>
          <w:tcPr>
            <w:tcW w:w="1006" w:type="dxa"/>
            <w:gridSpan w:val="2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t>32001</w:t>
            </w:r>
          </w:p>
        </w:tc>
        <w:tc>
          <w:tcPr>
            <w:tcW w:w="2080" w:type="dxa"/>
            <w:gridSpan w:val="2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ոլորտի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շրջանակներում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շենքերի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lastRenderedPageBreak/>
              <w:t>շինությունների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հիմնանորոգում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287073" w:rsidRPr="00567A7E" w:rsidRDefault="00A64295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lastRenderedPageBreak/>
              <w:t>1,575,276.4</w:t>
            </w:r>
          </w:p>
        </w:tc>
        <w:tc>
          <w:tcPr>
            <w:tcW w:w="1417" w:type="dxa"/>
            <w:shd w:val="clear" w:color="auto" w:fill="auto"/>
          </w:tcPr>
          <w:p w:rsidR="00287073" w:rsidRPr="00567A7E" w:rsidRDefault="002D1BDE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407,237.94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287073" w:rsidRPr="00567A7E" w:rsidRDefault="006B3FD0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598,313.1</w:t>
            </w:r>
          </w:p>
        </w:tc>
        <w:tc>
          <w:tcPr>
            <w:tcW w:w="2048" w:type="dxa"/>
            <w:gridSpan w:val="3"/>
            <w:shd w:val="clear" w:color="auto" w:fill="auto"/>
          </w:tcPr>
          <w:p w:rsidR="00287073" w:rsidRPr="00567A7E" w:rsidRDefault="00886039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1,508,487.63</w:t>
            </w:r>
          </w:p>
        </w:tc>
        <w:tc>
          <w:tcPr>
            <w:tcW w:w="927" w:type="dxa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287073" w:rsidRPr="00567A7E" w:rsidTr="00A64295">
        <w:trPr>
          <w:trHeight w:val="318"/>
        </w:trPr>
        <w:tc>
          <w:tcPr>
            <w:tcW w:w="1006" w:type="dxa"/>
            <w:gridSpan w:val="2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  <w:lastRenderedPageBreak/>
              <w:t>32002</w:t>
            </w:r>
          </w:p>
        </w:tc>
        <w:tc>
          <w:tcPr>
            <w:tcW w:w="2080" w:type="dxa"/>
            <w:gridSpan w:val="2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Համաշխարհային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բանկի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աջակցությամբ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իրականացվող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Սոցիալական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պաշտպանության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վարչարարության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երկրորդ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ծրագրի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շրջանակներում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սարքավորումների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՝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ծրագրային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ապահովման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աշխատանքային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միջավայրի</w:t>
            </w:r>
            <w:proofErr w:type="spellEnd"/>
            <w:r w:rsidRPr="00567A7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67A7E">
              <w:rPr>
                <w:rFonts w:ascii="GHEA Grapalat" w:hAnsi="GHEA Grapalat"/>
                <w:sz w:val="24"/>
                <w:szCs w:val="24"/>
              </w:rPr>
              <w:t>արդիականացում</w:t>
            </w:r>
            <w:proofErr w:type="spellEnd"/>
          </w:p>
        </w:tc>
        <w:tc>
          <w:tcPr>
            <w:tcW w:w="1417" w:type="dxa"/>
            <w:gridSpan w:val="2"/>
            <w:shd w:val="clear" w:color="auto" w:fill="auto"/>
          </w:tcPr>
          <w:p w:rsidR="00287073" w:rsidRPr="00567A7E" w:rsidRDefault="00A64295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577,831.9</w:t>
            </w:r>
          </w:p>
        </w:tc>
        <w:tc>
          <w:tcPr>
            <w:tcW w:w="1417" w:type="dxa"/>
            <w:shd w:val="clear" w:color="auto" w:fill="auto"/>
          </w:tcPr>
          <w:p w:rsidR="00287073" w:rsidRPr="00567A7E" w:rsidRDefault="002D1BDE" w:rsidP="00A64295">
            <w:pPr>
              <w:spacing w:after="0" w:line="240" w:lineRule="auto"/>
              <w:ind w:left="34" w:hanging="34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57,684.70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287073" w:rsidRPr="00567A7E" w:rsidRDefault="006B3FD0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611,215.9</w:t>
            </w:r>
          </w:p>
        </w:tc>
        <w:tc>
          <w:tcPr>
            <w:tcW w:w="2048" w:type="dxa"/>
            <w:gridSpan w:val="3"/>
            <w:shd w:val="clear" w:color="auto" w:fill="auto"/>
          </w:tcPr>
          <w:p w:rsidR="00287073" w:rsidRPr="00567A7E" w:rsidRDefault="00886039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950,449.99</w:t>
            </w:r>
          </w:p>
        </w:tc>
        <w:tc>
          <w:tcPr>
            <w:tcW w:w="927" w:type="dxa"/>
            <w:shd w:val="clear" w:color="auto" w:fill="auto"/>
          </w:tcPr>
          <w:p w:rsidR="00287073" w:rsidRPr="00567A7E" w:rsidRDefault="00287073" w:rsidP="00287073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</w:tr>
      <w:tr w:rsidR="007A05E6" w:rsidRPr="00567A7E" w:rsidTr="00A64295">
        <w:trPr>
          <w:trHeight w:val="508"/>
        </w:trPr>
        <w:tc>
          <w:tcPr>
            <w:tcW w:w="3086" w:type="dxa"/>
            <w:gridSpan w:val="4"/>
            <w:shd w:val="clear" w:color="auto" w:fill="BFBFBF"/>
            <w:vAlign w:val="center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Ընդամենը ծրագիր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</w:tr>
      <w:tr w:rsidR="00734C0F" w:rsidRPr="00567A7E" w:rsidTr="00A64295">
        <w:tc>
          <w:tcPr>
            <w:tcW w:w="10881" w:type="dxa"/>
            <w:gridSpan w:val="14"/>
            <w:shd w:val="clear" w:color="auto" w:fill="C4BC96"/>
          </w:tcPr>
          <w:p w:rsidR="00734C0F" w:rsidRPr="00567A7E" w:rsidRDefault="00734C0F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 xml:space="preserve">5.5 ԾՐԱԳՐԻ ՖԻՆԱՆՍԱՎՈՐՄԱՆ ԱՂԲՅՈՒՐՆԵՐԸ </w:t>
            </w:r>
            <w:r w:rsidRPr="00567A7E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>(հազ.դրամ)</w:t>
            </w: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՝</w:t>
            </w:r>
          </w:p>
        </w:tc>
      </w:tr>
      <w:tr w:rsidR="007A05E6" w:rsidRPr="00567A7E" w:rsidTr="00A64295">
        <w:trPr>
          <w:trHeight w:val="188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Ֆինանսավորման աղբյուրներ</w:t>
            </w:r>
          </w:p>
        </w:tc>
        <w:tc>
          <w:tcPr>
            <w:tcW w:w="1417" w:type="dxa"/>
            <w:gridSpan w:val="2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ՖՏ-2</w:t>
            </w:r>
          </w:p>
        </w:tc>
        <w:tc>
          <w:tcPr>
            <w:tcW w:w="1417" w:type="dxa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ՖՏ-1</w:t>
            </w:r>
          </w:p>
        </w:tc>
        <w:tc>
          <w:tcPr>
            <w:tcW w:w="1986" w:type="dxa"/>
            <w:gridSpan w:val="3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ՖՏ</w:t>
            </w:r>
          </w:p>
        </w:tc>
        <w:tc>
          <w:tcPr>
            <w:tcW w:w="2048" w:type="dxa"/>
            <w:gridSpan w:val="3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Ֆ+1</w:t>
            </w:r>
          </w:p>
        </w:tc>
        <w:tc>
          <w:tcPr>
            <w:tcW w:w="927" w:type="dxa"/>
            <w:shd w:val="clear" w:color="auto" w:fill="BFBFBF"/>
            <w:vAlign w:val="center"/>
          </w:tcPr>
          <w:p w:rsidR="007A05E6" w:rsidRPr="00567A7E" w:rsidRDefault="007A05E6" w:rsidP="00EB77A5">
            <w:pPr>
              <w:rPr>
                <w:rFonts w:ascii="GHEA Grapalat" w:hAnsi="GHEA Grapalat" w:cs="Calibri"/>
                <w:sz w:val="24"/>
                <w:szCs w:val="24"/>
              </w:rPr>
            </w:pPr>
          </w:p>
        </w:tc>
      </w:tr>
      <w:tr w:rsidR="007A05E6" w:rsidRPr="00567A7E" w:rsidTr="00A64295">
        <w:trPr>
          <w:trHeight w:val="77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hy-AM"/>
              </w:rPr>
              <w:t>Ներքի</w:t>
            </w:r>
            <w:r w:rsidR="00C1073E" w:rsidRPr="00567A7E"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en-GB"/>
              </w:rPr>
              <w:t>ն</w:t>
            </w:r>
            <w:r w:rsidRPr="00567A7E"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hy-AM"/>
              </w:rPr>
              <w:t xml:space="preserve"> աղբյուրներ, որից՝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  <w:tc>
          <w:tcPr>
            <w:tcW w:w="141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7A05E6" w:rsidRPr="00567A7E" w:rsidRDefault="007A05E6" w:rsidP="00EB77A5">
            <w:pPr>
              <w:rPr>
                <w:rFonts w:ascii="GHEA Grapalat" w:hAnsi="GHEA Grapalat" w:cs="Calibri"/>
                <w:sz w:val="24"/>
                <w:szCs w:val="24"/>
              </w:rPr>
            </w:pPr>
          </w:p>
        </w:tc>
      </w:tr>
      <w:tr w:rsidR="007A05E6" w:rsidRPr="00567A7E" w:rsidTr="00A64295">
        <w:trPr>
          <w:trHeight w:val="167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  <w:tab/>
              <w:t>ՀՀ պետական բյուջե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A64295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538,445.1</w:t>
            </w:r>
          </w:p>
        </w:tc>
        <w:tc>
          <w:tcPr>
            <w:tcW w:w="1417" w:type="dxa"/>
            <w:shd w:val="clear" w:color="auto" w:fill="auto"/>
          </w:tcPr>
          <w:p w:rsidR="007A05E6" w:rsidRPr="00567A7E" w:rsidRDefault="00C1073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124,000.67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6B3FD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444,666.8</w:t>
            </w: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886039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544,129.20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7A05E6" w:rsidRPr="00567A7E" w:rsidRDefault="007A05E6" w:rsidP="00EB77A5">
            <w:pPr>
              <w:rPr>
                <w:rFonts w:ascii="GHEA Grapalat" w:hAnsi="GHEA Grapalat" w:cs="Calibri"/>
                <w:sz w:val="24"/>
                <w:szCs w:val="24"/>
              </w:rPr>
            </w:pPr>
          </w:p>
        </w:tc>
      </w:tr>
      <w:tr w:rsidR="007A05E6" w:rsidRPr="00567A7E" w:rsidTr="00A64295">
        <w:trPr>
          <w:trHeight w:val="184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  <w:tab/>
              <w:t>Արտաբյուջետային ֆոնդեր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</w:tr>
      <w:tr w:rsidR="007A05E6" w:rsidRPr="00567A7E" w:rsidTr="00A64295">
        <w:trPr>
          <w:trHeight w:val="201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noProof/>
                <w:sz w:val="24"/>
                <w:szCs w:val="24"/>
                <w:lang w:val="hy-AM"/>
              </w:rPr>
              <w:tab/>
              <w:t>Այլ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</w:tr>
      <w:tr w:rsidR="007A05E6" w:rsidRPr="00567A7E" w:rsidTr="00A64295">
        <w:trPr>
          <w:trHeight w:val="218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hy-AM"/>
              </w:rPr>
              <w:t>Արտաքին աղբյուրներ, որից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A64295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2,561,891.5</w:t>
            </w:r>
          </w:p>
        </w:tc>
        <w:tc>
          <w:tcPr>
            <w:tcW w:w="1417" w:type="dxa"/>
            <w:shd w:val="clear" w:color="auto" w:fill="auto"/>
          </w:tcPr>
          <w:p w:rsidR="007A05E6" w:rsidRPr="00567A7E" w:rsidRDefault="00C1073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572,685.29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6B3FD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1,667,580.6</w:t>
            </w: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886039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2,476,205.66</w:t>
            </w:r>
          </w:p>
        </w:tc>
        <w:tc>
          <w:tcPr>
            <w:tcW w:w="92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</w:tr>
      <w:tr w:rsidR="007A05E6" w:rsidRPr="00567A7E" w:rsidTr="00A64295">
        <w:trPr>
          <w:trHeight w:val="318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  <w:tab/>
              <w:t xml:space="preserve">Նվիրատու կազմակերպություններ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</w:tr>
      <w:tr w:rsidR="007A05E6" w:rsidRPr="00567A7E" w:rsidTr="00A64295">
        <w:trPr>
          <w:trHeight w:val="318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iCs/>
                <w:noProof/>
                <w:sz w:val="24"/>
                <w:szCs w:val="24"/>
                <w:lang w:val="hy-AM"/>
              </w:rPr>
              <w:tab/>
              <w:t>Այլ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</w:tr>
      <w:tr w:rsidR="007A05E6" w:rsidRPr="00567A7E" w:rsidTr="00A64295">
        <w:trPr>
          <w:trHeight w:val="318"/>
        </w:trPr>
        <w:tc>
          <w:tcPr>
            <w:tcW w:w="3086" w:type="dxa"/>
            <w:gridSpan w:val="4"/>
            <w:shd w:val="clear" w:color="auto" w:fill="BFBFBF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Times New Roman" w:hAnsi="GHEA Grapalat" w:cs="Sylfaen"/>
                <w:i/>
                <w:iCs/>
                <w:noProof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Times New Roman" w:hAnsi="GHEA Grapalat" w:cs="Sylfaen"/>
                <w:b/>
                <w:bCs/>
                <w:noProof/>
                <w:sz w:val="24"/>
                <w:szCs w:val="24"/>
                <w:lang w:val="hy-AM"/>
              </w:rPr>
              <w:t>Ընդամենը բոլոր աղբյուրների գծով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7A05E6" w:rsidRPr="00567A7E" w:rsidRDefault="00A64295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3,100,336.6</w:t>
            </w:r>
          </w:p>
        </w:tc>
        <w:tc>
          <w:tcPr>
            <w:tcW w:w="1417" w:type="dxa"/>
            <w:shd w:val="clear" w:color="auto" w:fill="auto"/>
          </w:tcPr>
          <w:p w:rsidR="007A05E6" w:rsidRPr="00567A7E" w:rsidRDefault="00C1073E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696,685.96</w:t>
            </w:r>
          </w:p>
        </w:tc>
        <w:tc>
          <w:tcPr>
            <w:tcW w:w="1986" w:type="dxa"/>
            <w:gridSpan w:val="3"/>
            <w:shd w:val="clear" w:color="auto" w:fill="auto"/>
          </w:tcPr>
          <w:p w:rsidR="007A05E6" w:rsidRPr="00567A7E" w:rsidRDefault="006B3FD0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2,112,247.4</w:t>
            </w:r>
          </w:p>
        </w:tc>
        <w:tc>
          <w:tcPr>
            <w:tcW w:w="2048" w:type="dxa"/>
            <w:gridSpan w:val="3"/>
            <w:shd w:val="clear" w:color="auto" w:fill="auto"/>
          </w:tcPr>
          <w:p w:rsidR="007A05E6" w:rsidRPr="00567A7E" w:rsidRDefault="00886039" w:rsidP="00EB77A5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67A7E">
              <w:rPr>
                <w:rFonts w:ascii="GHEA Grapalat" w:eastAsia="Calibri" w:hAnsi="GHEA Grapalat" w:cs="Sylfaen"/>
                <w:bCs/>
                <w:sz w:val="24"/>
                <w:szCs w:val="24"/>
              </w:rPr>
              <w:t>3,020,334.86</w:t>
            </w:r>
          </w:p>
        </w:tc>
        <w:tc>
          <w:tcPr>
            <w:tcW w:w="927" w:type="dxa"/>
            <w:shd w:val="clear" w:color="auto" w:fill="auto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</w:tc>
      </w:tr>
      <w:tr w:rsidR="007A05E6" w:rsidRPr="00567A7E" w:rsidTr="00A64295">
        <w:tc>
          <w:tcPr>
            <w:tcW w:w="10881" w:type="dxa"/>
            <w:gridSpan w:val="14"/>
            <w:shd w:val="clear" w:color="auto" w:fill="C4BC96"/>
          </w:tcPr>
          <w:p w:rsidR="007A05E6" w:rsidRPr="00567A7E" w:rsidRDefault="007A05E6" w:rsidP="00EB77A5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</w:pPr>
            <w:r w:rsidRPr="00567A7E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5.6 ԼՐԱՑՈՒՑԻՉ ՏԵՂԵԿԱՏՎՈՒԹՅՈՒՆ`</w:t>
            </w:r>
          </w:p>
        </w:tc>
      </w:tr>
    </w:tbl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Times New Roman"/>
          <w:noProof/>
          <w:sz w:val="24"/>
          <w:szCs w:val="24"/>
        </w:rPr>
      </w:pPr>
      <w:bookmarkStart w:id="1" w:name="_GoBack"/>
      <w:bookmarkEnd w:id="1"/>
      <w:r w:rsidRPr="00567A7E">
        <w:rPr>
          <w:rFonts w:ascii="GHEA Grapalat" w:eastAsia="Times New Roman" w:hAnsi="GHEA Grapalat" w:cs="Times New Roman"/>
          <w:noProof/>
          <w:sz w:val="24"/>
          <w:szCs w:val="24"/>
          <w:lang w:val="hy-AM"/>
        </w:rPr>
        <w:t xml:space="preserve"> </w:t>
      </w:r>
    </w:p>
    <w:sectPr w:rsidR="00B03B5B" w:rsidRPr="00567A7E" w:rsidSect="00A53EC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5000000B" w:usb2="00000000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0E"/>
    <w:multiLevelType w:val="hybridMultilevel"/>
    <w:tmpl w:val="596CD828"/>
    <w:lvl w:ilvl="0" w:tplc="5C8E1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64F51"/>
    <w:multiLevelType w:val="hybridMultilevel"/>
    <w:tmpl w:val="D01EA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8760B"/>
    <w:multiLevelType w:val="hybridMultilevel"/>
    <w:tmpl w:val="CB8664EA"/>
    <w:lvl w:ilvl="0" w:tplc="DA0A3410">
      <w:start w:val="1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239D8"/>
    <w:multiLevelType w:val="hybridMultilevel"/>
    <w:tmpl w:val="E5D25F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11160"/>
    <w:multiLevelType w:val="hybridMultilevel"/>
    <w:tmpl w:val="057A7CB6"/>
    <w:lvl w:ilvl="0" w:tplc="BD54E4B6">
      <w:start w:val="1"/>
      <w:numFmt w:val="decimal"/>
      <w:lvlText w:val="%1."/>
      <w:lvlJc w:val="left"/>
      <w:pPr>
        <w:ind w:left="0" w:firstLine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00EEF"/>
    <w:multiLevelType w:val="hybridMultilevel"/>
    <w:tmpl w:val="47144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431F"/>
    <w:multiLevelType w:val="hybridMultilevel"/>
    <w:tmpl w:val="5CC80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319BF"/>
    <w:multiLevelType w:val="multilevel"/>
    <w:tmpl w:val="0409001F"/>
    <w:lvl w:ilvl="0">
      <w:start w:val="1"/>
      <w:numFmt w:val="decimal"/>
      <w:lvlText w:val="%1."/>
      <w:lvlJc w:val="left"/>
      <w:pPr>
        <w:ind w:left="495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38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8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31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2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32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8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33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910" w:hanging="1440"/>
      </w:pPr>
      <w:rPr>
        <w:rFonts w:cs="Times New Roman"/>
      </w:rPr>
    </w:lvl>
  </w:abstractNum>
  <w:abstractNum w:abstractNumId="8">
    <w:nsid w:val="6A18750A"/>
    <w:multiLevelType w:val="hybridMultilevel"/>
    <w:tmpl w:val="A3E4E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42416A"/>
    <w:multiLevelType w:val="multilevel"/>
    <w:tmpl w:val="61CAF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94F2A5F"/>
    <w:multiLevelType w:val="multilevel"/>
    <w:tmpl w:val="1F30BF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57"/>
    <w:rsid w:val="00005FC5"/>
    <w:rsid w:val="000269A1"/>
    <w:rsid w:val="0006180B"/>
    <w:rsid w:val="000D3229"/>
    <w:rsid w:val="000D5C4C"/>
    <w:rsid w:val="000E1AA4"/>
    <w:rsid w:val="000E3E7D"/>
    <w:rsid w:val="000F36AA"/>
    <w:rsid w:val="00100651"/>
    <w:rsid w:val="001C1A22"/>
    <w:rsid w:val="001C5AAD"/>
    <w:rsid w:val="001C6693"/>
    <w:rsid w:val="001E5EAE"/>
    <w:rsid w:val="00205931"/>
    <w:rsid w:val="0020756C"/>
    <w:rsid w:val="00215E49"/>
    <w:rsid w:val="002738E5"/>
    <w:rsid w:val="00287073"/>
    <w:rsid w:val="00291D8F"/>
    <w:rsid w:val="002939C7"/>
    <w:rsid w:val="002B1B13"/>
    <w:rsid w:val="002C64B1"/>
    <w:rsid w:val="002D1BDE"/>
    <w:rsid w:val="002E3C7D"/>
    <w:rsid w:val="002F326C"/>
    <w:rsid w:val="003010D1"/>
    <w:rsid w:val="003200FD"/>
    <w:rsid w:val="00323A8E"/>
    <w:rsid w:val="0034414F"/>
    <w:rsid w:val="00397226"/>
    <w:rsid w:val="003A5A05"/>
    <w:rsid w:val="003A7574"/>
    <w:rsid w:val="003C409F"/>
    <w:rsid w:val="003E7915"/>
    <w:rsid w:val="00427FEA"/>
    <w:rsid w:val="0043498D"/>
    <w:rsid w:val="004B5895"/>
    <w:rsid w:val="004B7269"/>
    <w:rsid w:val="004C4021"/>
    <w:rsid w:val="004D5E39"/>
    <w:rsid w:val="004F2B19"/>
    <w:rsid w:val="005271F6"/>
    <w:rsid w:val="00566A80"/>
    <w:rsid w:val="00567A7E"/>
    <w:rsid w:val="0058092B"/>
    <w:rsid w:val="005942D1"/>
    <w:rsid w:val="005B21AC"/>
    <w:rsid w:val="005B383C"/>
    <w:rsid w:val="005C1495"/>
    <w:rsid w:val="005F125C"/>
    <w:rsid w:val="005F6009"/>
    <w:rsid w:val="0060365E"/>
    <w:rsid w:val="00615CE9"/>
    <w:rsid w:val="006216B2"/>
    <w:rsid w:val="00622F7E"/>
    <w:rsid w:val="006337D7"/>
    <w:rsid w:val="00661600"/>
    <w:rsid w:val="006714FE"/>
    <w:rsid w:val="0067176E"/>
    <w:rsid w:val="00671BA8"/>
    <w:rsid w:val="00686D24"/>
    <w:rsid w:val="006A2EB2"/>
    <w:rsid w:val="006A703C"/>
    <w:rsid w:val="006B3FD0"/>
    <w:rsid w:val="006B7451"/>
    <w:rsid w:val="006D633C"/>
    <w:rsid w:val="006E414C"/>
    <w:rsid w:val="006F6E78"/>
    <w:rsid w:val="006F7EB9"/>
    <w:rsid w:val="00704AB1"/>
    <w:rsid w:val="00714B4C"/>
    <w:rsid w:val="00734C0F"/>
    <w:rsid w:val="00735FFC"/>
    <w:rsid w:val="00736766"/>
    <w:rsid w:val="00750802"/>
    <w:rsid w:val="007A05E6"/>
    <w:rsid w:val="007D3557"/>
    <w:rsid w:val="007D6268"/>
    <w:rsid w:val="007F6D27"/>
    <w:rsid w:val="00807AD5"/>
    <w:rsid w:val="00810441"/>
    <w:rsid w:val="00812C0C"/>
    <w:rsid w:val="00813FC4"/>
    <w:rsid w:val="00853842"/>
    <w:rsid w:val="00870A15"/>
    <w:rsid w:val="00870CD5"/>
    <w:rsid w:val="00871D92"/>
    <w:rsid w:val="008806FA"/>
    <w:rsid w:val="00886039"/>
    <w:rsid w:val="008B7747"/>
    <w:rsid w:val="008C0E3C"/>
    <w:rsid w:val="008E35A0"/>
    <w:rsid w:val="008E4222"/>
    <w:rsid w:val="008F03E1"/>
    <w:rsid w:val="00920574"/>
    <w:rsid w:val="009853F6"/>
    <w:rsid w:val="009E63F2"/>
    <w:rsid w:val="00A53EC6"/>
    <w:rsid w:val="00A64295"/>
    <w:rsid w:val="00AB28AD"/>
    <w:rsid w:val="00AB4A1B"/>
    <w:rsid w:val="00AF06C8"/>
    <w:rsid w:val="00B03B5B"/>
    <w:rsid w:val="00B06CF0"/>
    <w:rsid w:val="00B06D74"/>
    <w:rsid w:val="00B370D2"/>
    <w:rsid w:val="00BB1877"/>
    <w:rsid w:val="00BC2F36"/>
    <w:rsid w:val="00BE7010"/>
    <w:rsid w:val="00BF59CA"/>
    <w:rsid w:val="00C00663"/>
    <w:rsid w:val="00C05E3A"/>
    <w:rsid w:val="00C07A56"/>
    <w:rsid w:val="00C07D19"/>
    <w:rsid w:val="00C1073E"/>
    <w:rsid w:val="00C573D9"/>
    <w:rsid w:val="00C62377"/>
    <w:rsid w:val="00C63AB6"/>
    <w:rsid w:val="00C64CD8"/>
    <w:rsid w:val="00C727F0"/>
    <w:rsid w:val="00C86EF8"/>
    <w:rsid w:val="00CB2486"/>
    <w:rsid w:val="00CC1B84"/>
    <w:rsid w:val="00CF7B96"/>
    <w:rsid w:val="00D1630D"/>
    <w:rsid w:val="00D362D0"/>
    <w:rsid w:val="00D76427"/>
    <w:rsid w:val="00D808CD"/>
    <w:rsid w:val="00D815B7"/>
    <w:rsid w:val="00D834DD"/>
    <w:rsid w:val="00DC1E3D"/>
    <w:rsid w:val="00DD3823"/>
    <w:rsid w:val="00DE10D2"/>
    <w:rsid w:val="00E11976"/>
    <w:rsid w:val="00E52C56"/>
    <w:rsid w:val="00E52E80"/>
    <w:rsid w:val="00E566C7"/>
    <w:rsid w:val="00E57ACB"/>
    <w:rsid w:val="00E66DED"/>
    <w:rsid w:val="00E75199"/>
    <w:rsid w:val="00EA3A35"/>
    <w:rsid w:val="00EB273A"/>
    <w:rsid w:val="00EB459B"/>
    <w:rsid w:val="00EB77A5"/>
    <w:rsid w:val="00ED0770"/>
    <w:rsid w:val="00ED5C26"/>
    <w:rsid w:val="00F10632"/>
    <w:rsid w:val="00F355C0"/>
    <w:rsid w:val="00F658A4"/>
    <w:rsid w:val="00F72A5C"/>
    <w:rsid w:val="00F85112"/>
    <w:rsid w:val="00FB6384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List Paragraph-ExecSummary"/>
    <w:basedOn w:val="Normal"/>
    <w:link w:val="ListParagraphChar"/>
    <w:uiPriority w:val="34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basedOn w:val="DefaultParagraphFont"/>
    <w:link w:val="ListParagraph"/>
    <w:uiPriority w:val="34"/>
    <w:rsid w:val="005F600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List Paragraph-ExecSummary"/>
    <w:basedOn w:val="Normal"/>
    <w:link w:val="ListParagraphChar"/>
    <w:uiPriority w:val="34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basedOn w:val="DefaultParagraphFont"/>
    <w:link w:val="ListParagraph"/>
    <w:uiPriority w:val="34"/>
    <w:rsid w:val="005F600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5D695-B95B-443A-BA8F-06683992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2184</Words>
  <Characters>12452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Anahit.Hamzyan</dc:creator>
  <cp:keywords>https:/mul2-mss.gov.am/tasks/3677/oneclick/ancnagirtarec.docx?token=97576d5f8a7b8346d26b764445d27de9</cp:keywords>
  <cp:lastModifiedBy>Nvard.Mkrtchyan</cp:lastModifiedBy>
  <cp:revision>36</cp:revision>
  <dcterms:created xsi:type="dcterms:W3CDTF">2021-05-17T13:39:00Z</dcterms:created>
  <dcterms:modified xsi:type="dcterms:W3CDTF">2021-05-19T09:12:00Z</dcterms:modified>
</cp:coreProperties>
</file>